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F95" w:rsidRPr="00AC70BF" w:rsidRDefault="00481F95" w:rsidP="00481F9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Календарно-тематический план</w:t>
      </w:r>
    </w:p>
    <w:p w:rsidR="00481F95" w:rsidRPr="00FE75CB" w:rsidRDefault="00481F95" w:rsidP="00481F9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491D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«Ранняя профориентация дошкольников»</w:t>
      </w:r>
    </w:p>
    <w:tbl>
      <w:tblPr>
        <w:tblStyle w:val="a3"/>
        <w:tblW w:w="9585" w:type="dxa"/>
        <w:tblLayout w:type="fixed"/>
        <w:tblLook w:val="04A0"/>
      </w:tblPr>
      <w:tblGrid>
        <w:gridCol w:w="477"/>
        <w:gridCol w:w="2150"/>
        <w:gridCol w:w="2530"/>
        <w:gridCol w:w="2910"/>
        <w:gridCol w:w="1518"/>
      </w:tblGrid>
      <w:tr w:rsidR="00481F95" w:rsidRPr="00C469FA" w:rsidTr="00481F95">
        <w:trPr>
          <w:cantSplit/>
          <w:trHeight w:val="583"/>
        </w:trPr>
        <w:tc>
          <w:tcPr>
            <w:tcW w:w="477" w:type="dxa"/>
            <w:textDirection w:val="btLr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Дата: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Знакомство с профессией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Задачи / Программное содержание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 с детьми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spellStart"/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орм</w:t>
            </w:r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  <w:proofErr w:type="spellEnd"/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работы</w:t>
            </w:r>
            <w:proofErr w:type="spellEnd"/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родителями</w:t>
            </w:r>
          </w:p>
        </w:tc>
      </w:tr>
      <w:tr w:rsidR="00481F95" w:rsidRPr="00C469FA" w:rsidTr="00481F95">
        <w:trPr>
          <w:cantSplit/>
          <w:trHeight w:val="1499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«Профессии в детском саду»</w:t>
            </w:r>
          </w:p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7.09.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Обогащать знания и представления детей о профессиях работников детских учреждений.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Сюжетно-ролевой игры «Детский сад».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Консультации для родителей - «Профориентация детей в </w:t>
            </w:r>
            <w:hyperlink r:id="rId4" w:tooltip="Дошкольное образование" w:history="1">
              <w:r w:rsidRPr="009B21A9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дошкольном образовании</w:t>
              </w:r>
            </w:hyperlink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481F95" w:rsidRPr="00C469FA" w:rsidTr="00481F95">
        <w:trPr>
          <w:cantSplit/>
          <w:trHeight w:val="1406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«Профессии родителей»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14.09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Обогащать знания и представления детей о профессиях родителей</w:t>
            </w:r>
            <w:proofErr w:type="gramStart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ривлечение родителей, по изготовлению презентаций или альбомов.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Рассматривание альбома с фотографиями, где и кем работают  родители. Беседа.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Организация фотовыставки «Профессия моих родителей»</w:t>
            </w:r>
          </w:p>
        </w:tc>
      </w:tr>
      <w:tr w:rsidR="00481F95" w:rsidRPr="00C469FA" w:rsidTr="00481F95">
        <w:trPr>
          <w:cantSplit/>
          <w:trHeight w:val="863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«Инспектор ГИБДД»</w:t>
            </w:r>
          </w:p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7D0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21.09</w:t>
            </w:r>
            <w:r w:rsidR="00481F95" w:rsidRPr="009B21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Закреплять представления детей о содержании работы инспектора безопасного движения, о личностных качествах человека этой профессию. Формировать представление об их значении для жизни города.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 воспитателя о профессии «Инспектора ГИБДД».</w:t>
            </w:r>
          </w:p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 стихотворения «Автоинспектор – он главный на дороге».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Д/и «Регулировщик».</w:t>
            </w:r>
          </w:p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Встреча детей с инспектором ГИБДД.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 «О правилах дорожного движения для детей».</w:t>
            </w:r>
          </w:p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Сочинение сказки вместе с ребенком «О чем рассказал нам светофор».</w:t>
            </w:r>
          </w:p>
        </w:tc>
      </w:tr>
      <w:tr w:rsidR="00481F95" w:rsidRPr="00C469FA" w:rsidTr="00481F95">
        <w:trPr>
          <w:cantSplit/>
          <w:trHeight w:val="863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«Флорист»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28.09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об особенностях деятельности флориста. Расширять знания о разновидностях цветов, атрибутах и материалах, используемых для создания букетов и композиций.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c23"/>
              <w:spacing w:before="0" w:beforeAutospacing="0" w:after="0" w:afterAutospacing="0"/>
              <w:jc w:val="both"/>
              <w:rPr>
                <w:rStyle w:val="c9"/>
                <w:sz w:val="20"/>
                <w:szCs w:val="20"/>
              </w:rPr>
            </w:pPr>
            <w:r w:rsidRPr="009B21A9">
              <w:rPr>
                <w:sz w:val="20"/>
                <w:szCs w:val="20"/>
              </w:rPr>
              <w:t xml:space="preserve">Беседа «Профессия – флорист». </w:t>
            </w:r>
          </w:p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цветах.</w:t>
            </w:r>
          </w:p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Style w:val="c9"/>
                <w:rFonts w:ascii="Times New Roman" w:hAnsi="Times New Roman" w:cs="Times New Roman"/>
                <w:sz w:val="20"/>
                <w:szCs w:val="20"/>
              </w:rPr>
              <w:t>Сюжетно-ролевая игра «В магазине цветов».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Выставка «Осенняя флористика».</w:t>
            </w:r>
          </w:p>
        </w:tc>
      </w:tr>
      <w:tr w:rsidR="00481F95" w:rsidRPr="00C469FA" w:rsidTr="00481F95">
        <w:trPr>
          <w:cantSplit/>
          <w:trHeight w:val="1998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«Пекарь»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Систематизировать представления детей о 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профессии пекарь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кондитер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, о продуктах, необходимых для выпечки.</w:t>
            </w:r>
          </w:p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Развивать познавательный интерес, творческие способности. Воспитывать уважение к труду пекаря и 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кондитера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, бережное отношение к их труду.</w:t>
            </w:r>
          </w:p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B21A9">
              <w:rPr>
                <w:sz w:val="20"/>
                <w:szCs w:val="20"/>
              </w:rPr>
              <w:t xml:space="preserve">Беседа </w:t>
            </w:r>
            <w:r w:rsidRPr="009B21A9">
              <w:rPr>
                <w:bCs/>
                <w:sz w:val="20"/>
                <w:szCs w:val="20"/>
              </w:rPr>
              <w:t>«Профессия на все времена – пекарь»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Скороговорка  о хлебе «Бублик, баранку, батон и буханку пекарь из теста испек спозаранку».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Д/и «Что нужно кондитеру?»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Default"/>
              <w:rPr>
                <w:color w:val="auto"/>
                <w:sz w:val="20"/>
                <w:szCs w:val="20"/>
              </w:rPr>
            </w:pPr>
            <w:r w:rsidRPr="009B21A9">
              <w:rPr>
                <w:color w:val="auto"/>
                <w:sz w:val="20"/>
                <w:szCs w:val="20"/>
              </w:rPr>
              <w:t>Фотовыставка «Хлебобулочные изделия своими руками».</w:t>
            </w:r>
          </w:p>
        </w:tc>
      </w:tr>
      <w:tr w:rsidR="00481F95" w:rsidRPr="00C469FA" w:rsidTr="00481F95">
        <w:trPr>
          <w:cantSplit/>
          <w:trHeight w:val="1678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«Кондитер»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Систематизировать представления детей о 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профессии пекарь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кондитер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, о продуктах, необходимых для выпечки.</w:t>
            </w:r>
          </w:p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Развивать познавательный интерес, творческие способности. Воспитывать уважение к труду пекаря и 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кондитера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, бережное отношение к их труду.</w:t>
            </w:r>
          </w:p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Д/и «Что нужно кондитеру?»</w:t>
            </w:r>
          </w:p>
          <w:p w:rsidR="00481F95" w:rsidRPr="009B21A9" w:rsidRDefault="00481F95" w:rsidP="003F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Сюжетно - ролевая игра «Кафе - Лакомка».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Default"/>
              <w:rPr>
                <w:color w:val="auto"/>
                <w:sz w:val="20"/>
                <w:szCs w:val="20"/>
              </w:rPr>
            </w:pPr>
            <w:r w:rsidRPr="009B21A9">
              <w:rPr>
                <w:color w:val="auto"/>
                <w:sz w:val="20"/>
                <w:szCs w:val="20"/>
              </w:rPr>
              <w:t xml:space="preserve">Изготовление </w:t>
            </w:r>
            <w:proofErr w:type="gramStart"/>
            <w:r w:rsidRPr="009B21A9">
              <w:rPr>
                <w:color w:val="auto"/>
                <w:sz w:val="20"/>
                <w:szCs w:val="20"/>
              </w:rPr>
              <w:t>бутафорских</w:t>
            </w:r>
            <w:proofErr w:type="gramEnd"/>
            <w:r w:rsidRPr="009B21A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B21A9">
              <w:rPr>
                <w:color w:val="auto"/>
                <w:sz w:val="20"/>
                <w:szCs w:val="20"/>
              </w:rPr>
              <w:t>пироженных</w:t>
            </w:r>
            <w:proofErr w:type="spellEnd"/>
            <w:r w:rsidRPr="009B21A9">
              <w:rPr>
                <w:color w:val="auto"/>
                <w:sz w:val="20"/>
                <w:szCs w:val="20"/>
              </w:rPr>
              <w:t>.</w:t>
            </w:r>
          </w:p>
        </w:tc>
      </w:tr>
      <w:tr w:rsidR="00481F95" w:rsidRPr="00C469FA" w:rsidTr="00481F95">
        <w:trPr>
          <w:cantSplit/>
          <w:trHeight w:val="1996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«Строитель»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19.10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Расширять представления детей о труде строителя, значимости их труда в обществе. Формировать знания о профессиях архитектора, маляра, плотника, каменщика, электрика, крановщика. </w:t>
            </w: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и уважение к труду взрослых.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Беседа «Строительные профессии».</w:t>
            </w:r>
          </w:p>
          <w:p w:rsidR="00481F95" w:rsidRPr="009B21A9" w:rsidRDefault="00481F95" w:rsidP="003F12C1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технике на стройке, инструментах.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Фантазирование «Построим разные дома».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«Кем работает человек, который...».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Фотографии с изображением красивых зданий и домов района.</w:t>
            </w:r>
          </w:p>
        </w:tc>
      </w:tr>
      <w:tr w:rsidR="00481F95" w:rsidRPr="00C469FA" w:rsidTr="00481F95">
        <w:trPr>
          <w:cantSplit/>
          <w:trHeight w:val="1150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«Работники супермаркетов»</w:t>
            </w:r>
          </w:p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26.10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Знакомитьс</w:t>
            </w:r>
            <w:proofErr w:type="spellEnd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hyperlink r:id="rId5" w:tooltip="Профессиональная деятельность" w:history="1">
              <w:r w:rsidRPr="009B21A9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профессиональной деятельностью</w:t>
              </w:r>
            </w:hyperlink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работников супермаркетов.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Беседа, моделирование сюжетно-ролевой игры «Супермаркет»</w:t>
            </w:r>
          </w:p>
          <w:p w:rsidR="00481F95" w:rsidRPr="009B21A9" w:rsidRDefault="00481F95" w:rsidP="003F12C1">
            <w:pPr>
              <w:spacing w:before="375" w:after="450"/>
              <w:ind w:right="3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моделирования сюжетно ролевой игры  «Супермаркет»: костюмы, витрина, товары, весы.</w:t>
            </w:r>
          </w:p>
        </w:tc>
      </w:tr>
      <w:tr w:rsidR="00481F95" w:rsidRPr="00C469FA" w:rsidTr="00481F95">
        <w:trPr>
          <w:cantSplit/>
          <w:trHeight w:val="2284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«Поэт, писатель»</w:t>
            </w:r>
          </w:p>
          <w:p w:rsidR="00481F95" w:rsidRPr="009B21A9" w:rsidRDefault="00481F95" w:rsidP="003F12C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7D0925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02.11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Продолжать знакомить с профессиями поэт,  писатель. У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узнавании и назывании различных литературных жанров (стихи, рассказы, сказки, произведения малых фольклорных групп). Развивать творческие способности. Воспитывать уважение к творческим людям.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Беседа «Поэт и писатель».</w:t>
            </w:r>
          </w:p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Д/ и «Любимые сказки».</w:t>
            </w:r>
          </w:p>
          <w:p w:rsidR="00481F95" w:rsidRPr="009B21A9" w:rsidRDefault="00481F95" w:rsidP="003F12C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Д/и</w:t>
            </w: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 «Подбери рифму».</w:t>
            </w:r>
          </w:p>
          <w:p w:rsidR="00481F95" w:rsidRPr="009B21A9" w:rsidRDefault="00481F95" w:rsidP="003F12C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рисунков по мотивам прочитанных произведений. </w:t>
            </w:r>
          </w:p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Привлечь родителей к изготовлению книги «Наши сказки».</w:t>
            </w:r>
          </w:p>
        </w:tc>
      </w:tr>
      <w:tr w:rsidR="00481F95" w:rsidRPr="00C469FA" w:rsidTr="00481F95">
        <w:trPr>
          <w:cantSplit/>
          <w:trHeight w:val="1410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«Композитор»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09.11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профессией композитор.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Формировать представления о взаимодействии композиторов и поэтов – песенников для создания единого творческого продукта (песни).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Беседа о профессии композитора.</w:t>
            </w:r>
          </w:p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Д/и </w:t>
            </w: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«Угадай инструмент по звуку»</w:t>
            </w:r>
            <w:r w:rsidRPr="009B21A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детских музыкальных произведений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Привлечь родителей к созданию альбома «Известные композиторы».</w:t>
            </w:r>
          </w:p>
        </w:tc>
      </w:tr>
      <w:tr w:rsidR="00481F95" w:rsidRPr="00C469FA" w:rsidTr="00481F95">
        <w:trPr>
          <w:cantSplit/>
          <w:trHeight w:val="548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«Пожарный"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Знакомить с профессиональной деятельностью пожарного.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пожарным.</w:t>
            </w:r>
          </w:p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в пожарную часть.</w:t>
            </w:r>
          </w:p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Предметные картинки со снаряжением пожарного, оборудованием для тушения пожара.</w:t>
            </w:r>
          </w:p>
        </w:tc>
      </w:tr>
      <w:tr w:rsidR="00481F95" w:rsidRPr="00C469FA" w:rsidTr="00481F95">
        <w:trPr>
          <w:cantSplit/>
          <w:trHeight w:val="548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«Учитель»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23.11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детей с профессие</w:t>
            </w:r>
            <w:proofErr w:type="gramStart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й-</w:t>
            </w:r>
            <w:proofErr w:type="gramEnd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учитель; воспитывать уважение к труду педагогов.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учителем.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Написать сочинение о первом учителе.</w:t>
            </w:r>
          </w:p>
        </w:tc>
      </w:tr>
      <w:tr w:rsidR="00481F95" w:rsidRPr="00C469FA" w:rsidTr="00481F95">
        <w:trPr>
          <w:cantSplit/>
          <w:trHeight w:val="2274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«Спортивный тренер»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30.11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bdr w:val="none" w:sz="0" w:space="0" w:color="auto" w:frame="1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Формировать у дошкольников представление о здоровом образе жизни,</w:t>
            </w: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 Продолжить знакомить с разными видами спорта. Содействовать развитию интереса к занятиям физической культурой. Формировать понимание значимости данной профессии для общества.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Беседа «Спорт в жизни человека».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Д/и «Виды спорта».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стихов, пословиц о спорте и здоровье. 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Участие в спортивном досуге «Зимняя олимпиада».</w:t>
            </w:r>
          </w:p>
        </w:tc>
      </w:tr>
      <w:tr w:rsidR="00481F95" w:rsidRPr="00C469FA" w:rsidTr="00481F95">
        <w:trPr>
          <w:cantSplit/>
          <w:trHeight w:val="2269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«Ветеринар»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07.12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Познакомить с профессией ветеринар. 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Вызвать у детей интерес к данной профессии. 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Расширить знания об уходе за животными. 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Способствовать формированию эмоциональной отзывчивости, любви к животным.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 xml:space="preserve">Беседа «Как стать ветеринаром». </w:t>
            </w:r>
          </w:p>
          <w:p w:rsidR="00481F95" w:rsidRPr="009B21A9" w:rsidRDefault="00481F95" w:rsidP="003F12C1">
            <w:pPr>
              <w:pStyle w:val="a4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 xml:space="preserve">Чтение А. </w:t>
            </w:r>
            <w:proofErr w:type="spellStart"/>
            <w:r w:rsidRPr="009B21A9">
              <w:rPr>
                <w:rFonts w:ascii="Times New Roman" w:hAnsi="Times New Roman"/>
                <w:sz w:val="20"/>
                <w:szCs w:val="20"/>
              </w:rPr>
              <w:t>Барто</w:t>
            </w:r>
            <w:proofErr w:type="spellEnd"/>
            <w:r w:rsidRPr="009B21A9">
              <w:rPr>
                <w:rFonts w:ascii="Times New Roman" w:hAnsi="Times New Roman"/>
                <w:sz w:val="20"/>
                <w:szCs w:val="20"/>
              </w:rPr>
              <w:t xml:space="preserve"> «Ветеринарный врач».</w:t>
            </w:r>
          </w:p>
          <w:p w:rsidR="00481F95" w:rsidRPr="009B21A9" w:rsidRDefault="00481F95" w:rsidP="003F12C1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Просмотр мультфильма «Бегемот, который боялся прививок».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Сюжетно-ролевая игра «Ветеринарная клиника»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Фотовыставка «Мой питомец».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865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«Повар»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7D0925">
            <w:pPr>
              <w:tabs>
                <w:tab w:val="left" w:pos="380"/>
                <w:tab w:val="center" w:pos="9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14.12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 </w:t>
            </w:r>
            <w:hyperlink r:id="rId6" w:tooltip="Профессиональная деятельность" w:history="1">
              <w:r w:rsidRPr="009B21A9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профессиональной деятельностью</w:t>
              </w:r>
            </w:hyperlink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поваров.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Приглашение повара для беседы</w:t>
            </w:r>
            <w:proofErr w:type="gramStart"/>
            <w:r w:rsidRPr="009B21A9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9B21A9">
              <w:rPr>
                <w:rFonts w:ascii="Times New Roman" w:hAnsi="Times New Roman"/>
                <w:sz w:val="20"/>
                <w:szCs w:val="20"/>
              </w:rPr>
              <w:t xml:space="preserve"> приготовление винегрета.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Создание альбома «Любимое блюдо моего ребёнка» (фото, рецепт)</w:t>
            </w:r>
          </w:p>
        </w:tc>
      </w:tr>
      <w:tr w:rsidR="00481F95" w:rsidRPr="00C469FA" w:rsidTr="00481F95">
        <w:trPr>
          <w:cantSplit/>
          <w:trHeight w:val="865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«Шофёр»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1F95" w:rsidRPr="009B21A9" w:rsidRDefault="007D0925" w:rsidP="007D0925">
            <w:pPr>
              <w:tabs>
                <w:tab w:val="left" w:pos="380"/>
                <w:tab w:val="center" w:pos="9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21.12</w:t>
            </w:r>
            <w:r w:rsidR="00481F95" w:rsidRPr="009B21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 </w:t>
            </w:r>
            <w:hyperlink r:id="rId7" w:tooltip="Профессиональная деятельность" w:history="1">
              <w:r w:rsidRPr="009B21A9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профессиональной деятельностью</w:t>
              </w:r>
            </w:hyperlink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шофёра.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Просмотр презентации «Работа шофёра».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2003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«Ювелир»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детей с 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профессией ювелира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Формировать представления о материалах для работы 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ювелира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Совершенствовать художественный вкус, эстетические чувства детей, умение видеть красоту. Развивать творческое воображение.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Cs/>
                <w:iCs/>
                <w:sz w:val="20"/>
                <w:szCs w:val="20"/>
              </w:rPr>
            </w:pPr>
            <w:r w:rsidRPr="009B21A9">
              <w:rPr>
                <w:rStyle w:val="c11"/>
                <w:bCs/>
                <w:iCs/>
                <w:sz w:val="20"/>
                <w:szCs w:val="20"/>
              </w:rPr>
              <w:t>Просмотр презентации «Профессия – ювелир».</w:t>
            </w:r>
          </w:p>
          <w:p w:rsidR="00481F95" w:rsidRPr="009B21A9" w:rsidRDefault="00481F95" w:rsidP="003F12C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3"/>
                <w:sz w:val="20"/>
                <w:szCs w:val="20"/>
              </w:rPr>
            </w:pPr>
            <w:r w:rsidRPr="009B21A9">
              <w:rPr>
                <w:rStyle w:val="c3"/>
                <w:sz w:val="20"/>
                <w:szCs w:val="20"/>
              </w:rPr>
              <w:t>Рассматривание камней, фантазирование: на что похожи камни.</w:t>
            </w:r>
          </w:p>
          <w:p w:rsidR="00481F95" w:rsidRPr="009B21A9" w:rsidRDefault="00481F95" w:rsidP="003F12C1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B21A9">
              <w:rPr>
                <w:rStyle w:val="c3"/>
                <w:sz w:val="20"/>
                <w:szCs w:val="20"/>
              </w:rPr>
              <w:t>Д/и «Собери бусы».</w:t>
            </w:r>
          </w:p>
          <w:p w:rsidR="00481F95" w:rsidRPr="009B21A9" w:rsidRDefault="00481F95" w:rsidP="003F12C1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Cs/>
                <w:iCs/>
                <w:sz w:val="20"/>
                <w:szCs w:val="20"/>
              </w:rPr>
            </w:pPr>
            <w:r w:rsidRPr="009B21A9">
              <w:rPr>
                <w:rStyle w:val="c3"/>
                <w:sz w:val="20"/>
                <w:szCs w:val="20"/>
              </w:rPr>
              <w:t>Рассматривание бижутерии.</w:t>
            </w:r>
          </w:p>
          <w:p w:rsidR="00481F95" w:rsidRPr="009B21A9" w:rsidRDefault="00481F95" w:rsidP="003F12C1">
            <w:pPr>
              <w:pStyle w:val="c10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 w:rsidRPr="009B21A9">
              <w:rPr>
                <w:rStyle w:val="c11"/>
                <w:bCs/>
                <w:iCs/>
                <w:sz w:val="20"/>
                <w:szCs w:val="20"/>
              </w:rPr>
              <w:t>Ч</w:t>
            </w:r>
            <w:r w:rsidRPr="009B21A9">
              <w:rPr>
                <w:rStyle w:val="c3"/>
                <w:sz w:val="20"/>
                <w:szCs w:val="20"/>
              </w:rPr>
              <w:t>тение П. Бажова «Малахитовая шкатулка».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Экскурсия в ювелирный магазин.</w:t>
            </w:r>
          </w:p>
        </w:tc>
      </w:tr>
      <w:tr w:rsidR="00481F95" w:rsidRPr="00C469FA" w:rsidTr="00481F95">
        <w:trPr>
          <w:cantSplit/>
          <w:trHeight w:val="1672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«Фармацевт»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</w:rPr>
              <w:t>О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богащать знания и представления </w:t>
            </w:r>
            <w:r w:rsidRPr="009B21A9">
              <w:rPr>
                <w:rStyle w:val="a8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детей о профессии фармацевт</w:t>
            </w:r>
            <w:r w:rsidRPr="009B21A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. </w:t>
            </w:r>
            <w:r w:rsidRPr="009B21A9">
              <w:rPr>
                <w:rStyle w:val="a8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Познакомить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с их обязанностями и трудовыми действиями. Формировать понимание значимости данной </w:t>
            </w:r>
            <w:r w:rsidRPr="009B21A9">
              <w:rPr>
                <w:rStyle w:val="a8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профессии для общества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 «Кто работает в аптеке?»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Д/и «Лекарственные травы».</w:t>
            </w:r>
          </w:p>
          <w:p w:rsidR="00481F95" w:rsidRPr="009B21A9" w:rsidRDefault="00481F95" w:rsidP="003F12C1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b w:val="0"/>
                <w:sz w:val="20"/>
                <w:szCs w:val="20"/>
              </w:rPr>
            </w:pPr>
            <w:r w:rsidRPr="009B21A9">
              <w:rPr>
                <w:b w:val="0"/>
                <w:sz w:val="20"/>
                <w:szCs w:val="20"/>
              </w:rPr>
              <w:t xml:space="preserve">Чтение П.Синявский «Зелёная аптека». 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Сюжетно-ролевая игра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«Аптека».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Атрибуты для сюжетно-ролевой игры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«Аптека».</w:t>
            </w:r>
          </w:p>
        </w:tc>
      </w:tr>
      <w:tr w:rsidR="00481F95" w:rsidRPr="00C469FA" w:rsidTr="00481F95">
        <w:trPr>
          <w:cantSplit/>
          <w:trHeight w:val="712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«Модельер, парикмахер, косметолог»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25.01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Знакомить с профессиями: 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модельер</w:t>
            </w: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парикмахер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hyperlink r:id="rId8" w:tooltip="Косметология" w:history="1">
              <w:r w:rsidRPr="009B21A9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косметолог</w:t>
              </w:r>
            </w:hyperlink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b w:val="0"/>
                <w:sz w:val="20"/>
                <w:szCs w:val="20"/>
              </w:rPr>
            </w:pPr>
            <w:r w:rsidRPr="009B21A9">
              <w:rPr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Сюжетно-ролевая игра</w:t>
            </w:r>
            <w:r w:rsidRPr="009B21A9">
              <w:rPr>
                <w:b w:val="0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«Салон Красоты».</w:t>
            </w:r>
            <w:r w:rsidRPr="009B21A9">
              <w:rPr>
                <w:b w:val="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Атрибуты для сюжетно-ролевой игры «Салон Красоты»</w:t>
            </w:r>
          </w:p>
        </w:tc>
      </w:tr>
      <w:tr w:rsidR="00481F95" w:rsidRPr="00C469FA" w:rsidTr="00481F95">
        <w:trPr>
          <w:cantSplit/>
          <w:trHeight w:val="2787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«Мэр, губернатор, президент»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01.02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 детей элементарные представления об особенностях работы мэра, губернатора, президента (место работы, какие задачи решают). Развивать интерес к современным профессиям, понимание важности этих профессий в жизни страны, государства. Воспитывать патриотические чувства: чувство гордости, уважения к людям данной профессии.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«Особенности работы президента» </w:t>
            </w:r>
          </w:p>
          <w:p w:rsidR="00481F95" w:rsidRPr="009B21A9" w:rsidRDefault="00481F95" w:rsidP="003F12C1">
            <w:pPr>
              <w:pStyle w:val="a6"/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Игровая ситуация </w:t>
            </w:r>
            <w:r w:rsidRPr="009B21A9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«Выборы мэра»</w:t>
            </w:r>
            <w:r w:rsidRPr="009B21A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81F95" w:rsidRPr="009B21A9" w:rsidRDefault="00481F95" w:rsidP="003F12C1">
            <w:pPr>
              <w:pStyle w:val="a6"/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Рассуждение «Если я буду президентом, то я для своего государства сделаю…».</w:t>
            </w:r>
          </w:p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 xml:space="preserve">Подготовить с ребенком речь «Я </w:t>
            </w:r>
            <w:proofErr w:type="gramStart"/>
            <w:r w:rsidRPr="009B21A9"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 w:rsidRPr="009B21A9">
              <w:rPr>
                <w:rFonts w:ascii="Times New Roman" w:hAnsi="Times New Roman"/>
                <w:sz w:val="20"/>
                <w:szCs w:val="20"/>
              </w:rPr>
              <w:t>андидат в мэры города».</w:t>
            </w:r>
          </w:p>
        </w:tc>
      </w:tr>
      <w:tr w:rsidR="00481F95" w:rsidRPr="00C469FA" w:rsidTr="00481F95">
        <w:trPr>
          <w:cantSplit/>
          <w:trHeight w:val="907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«Полицейский»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08.02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представление о профессиональной деятельности полицейского.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6"/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Встреча с участковым микрорайона.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2518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«Военный»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15.02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 детей с профессиями военнослужащих. Закреплять представления о родах войск, о деловых и личностных качествах, которыми должны обладать военные. Развивать представления о престижности  работы военного. Воспитывать уважение к воинам – защитникам России.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Беседы «Солдаты во все времена».</w:t>
            </w:r>
          </w:p>
          <w:p w:rsidR="00481F95" w:rsidRPr="009B21A9" w:rsidRDefault="00481F95" w:rsidP="003F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Чтение Т.Шорыгина «Военнослужащий». </w:t>
            </w:r>
          </w:p>
          <w:p w:rsidR="00481F95" w:rsidRPr="009B21A9" w:rsidRDefault="00481F95" w:rsidP="003F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 род войск». </w:t>
            </w:r>
          </w:p>
          <w:p w:rsidR="00481F95" w:rsidRPr="009B21A9" w:rsidRDefault="00481F95" w:rsidP="003F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на военную тему.</w:t>
            </w:r>
          </w:p>
          <w:p w:rsidR="00481F95" w:rsidRPr="009B21A9" w:rsidRDefault="00481F95" w:rsidP="003F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Рисование «Военная техника».</w:t>
            </w:r>
          </w:p>
          <w:p w:rsidR="00481F95" w:rsidRPr="009B21A9" w:rsidRDefault="00481F95" w:rsidP="003F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Сюжетно-ролевые игры «Летчики», «Моряки», «Пограничники». 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B21A9">
              <w:rPr>
                <w:sz w:val="20"/>
                <w:szCs w:val="20"/>
              </w:rPr>
              <w:t xml:space="preserve">Участие родителей в празднике к 23 февраля «Вместе с папой». 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1360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«Почтальон»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29.02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Знакомить детей с  почтой, ее назначением, расширять знания о профессиях работников социальной сферы, воспитывать культурные навыки поведения на улице и в общественных местах. 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Экскурсия на почту.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«Почта»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сюжетно-ролевой игры «Почта»</w:t>
            </w:r>
          </w:p>
        </w:tc>
      </w:tr>
      <w:tr w:rsidR="00481F95" w:rsidRPr="00C469FA" w:rsidTr="00481F95">
        <w:trPr>
          <w:cantSplit/>
          <w:trHeight w:val="2241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«Художник»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07.03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Дать детям представления о художнике-пейзажисте, портретисте, иллюстраторе. Расширять знания о трудовых действиях и личностных качествах представителей данной профессии. </w:t>
            </w:r>
            <w:r w:rsidRPr="009B21A9">
              <w:rPr>
                <w:rStyle w:val="c44"/>
                <w:rFonts w:ascii="Times New Roman" w:hAnsi="Times New Roman" w:cs="Times New Roman"/>
                <w:sz w:val="20"/>
                <w:szCs w:val="20"/>
              </w:rPr>
              <w:t>Воспитывать бережное отношение к предметам и объектам труда художника.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Чтение В. Лунин «Красивое стихотворение о художнике».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стать художником». 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Д/и «Жанры живописи», «Предметы – помощники».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Подбор репродукций 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известных </w:t>
            </w:r>
            <w:r w:rsidRPr="009B21A9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художников для альбома</w:t>
            </w:r>
            <w:r w:rsidRPr="009B21A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481F95" w:rsidRPr="00C469FA" w:rsidTr="00481F95">
        <w:trPr>
          <w:cantSplit/>
          <w:trHeight w:val="1614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iCs/>
                <w:sz w:val="20"/>
                <w:szCs w:val="20"/>
              </w:rPr>
              <w:t>«Скульптор»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14.03</w:t>
            </w:r>
            <w:r w:rsidR="00481F95" w:rsidRPr="009B21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профессии скульптора.  Познакомить с материалами и инструментами, которыми пользуется скульптор.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B21A9">
              <w:rPr>
                <w:sz w:val="20"/>
                <w:szCs w:val="20"/>
              </w:rPr>
              <w:t>Беседа о профессии скульптора.</w:t>
            </w:r>
          </w:p>
          <w:p w:rsidR="00481F95" w:rsidRPr="009B21A9" w:rsidRDefault="00481F95" w:rsidP="003F12C1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9B21A9">
              <w:rPr>
                <w:b w:val="0"/>
                <w:bCs w:val="0"/>
                <w:sz w:val="20"/>
                <w:szCs w:val="20"/>
              </w:rPr>
              <w:t>Рассматривание  скульптур малых форм. </w:t>
            </w:r>
          </w:p>
          <w:p w:rsidR="00481F95" w:rsidRPr="009B21A9" w:rsidRDefault="00481F95" w:rsidP="003F12C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Рассматривание и анализ иллюстраций с изображением монументальной скульптуры.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Подбор фотографий для составления альбома «Известные скульптуры нашей Родины»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1152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«Врач»</w:t>
            </w:r>
          </w:p>
          <w:p w:rsidR="00481F95" w:rsidRPr="009B21A9" w:rsidRDefault="00481F95" w:rsidP="003F1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1F95" w:rsidRPr="009B21A9" w:rsidRDefault="007D0925" w:rsidP="007D0925">
            <w:pPr>
              <w:tabs>
                <w:tab w:val="left" w:pos="380"/>
                <w:tab w:val="center" w:pos="9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21.03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Обогащать знания и представления детей о профессиях врача, медсестры, познакомить с их обязанностями и трудовыми действиями  сформировать понимание значимости данной профессии для общества.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 с врачам</w:t>
            </w:r>
            <w:proofErr w:type="gramStart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узкими специалистами: педиатр, стоматолог. </w:t>
            </w:r>
          </w:p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Сюжетно-ролевая игра «Поликлиника».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сюжетно-ролевой игры «Поликлиника»</w:t>
            </w:r>
          </w:p>
        </w:tc>
      </w:tr>
      <w:tr w:rsidR="00481F95" w:rsidRPr="00C469FA" w:rsidTr="00481F95">
        <w:trPr>
          <w:cantSplit/>
          <w:trHeight w:val="1152"/>
        </w:trPr>
        <w:tc>
          <w:tcPr>
            <w:tcW w:w="477" w:type="dxa"/>
            <w:vMerge/>
            <w:tcBorders>
              <w:bottom w:val="single" w:sz="4" w:space="0" w:color="auto"/>
            </w:tcBorders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«Домохозяйка»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28.03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Познакомить детей с профессие</w:t>
            </w:r>
            <w:proofErr w:type="gramStart"/>
            <w:r w:rsidRPr="009B21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й-</w:t>
            </w:r>
            <w:proofErr w:type="gramEnd"/>
            <w:r w:rsidRPr="009B21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домохозяйка; воспитывать уважение к труду домохозяйки.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Встреча с мамой - домохозяйкой. Беседа.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81F95" w:rsidRPr="00C469FA" w:rsidTr="00481F95">
        <w:trPr>
          <w:cantSplit/>
          <w:trHeight w:val="2029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«Космонавт»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04.04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Вызвать интерес к профессии космонавт и желание быть похожим на космонавта – сильного, здорового, выносливого, умного.</w:t>
            </w:r>
            <w:r w:rsidRPr="009B21A9">
              <w:rPr>
                <w:rStyle w:val="apple-converted-spac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Развивать любознательность, воображение, мышление.</w:t>
            </w:r>
            <w:r w:rsidRPr="009B21A9">
              <w:rPr>
                <w:rStyle w:val="apple-converted-spac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Воспитывать чувство гордости за российских космонавтов.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«Покорители </w:t>
            </w:r>
            <w:proofErr w:type="spellStart"/>
            <w:proofErr w:type="gramStart"/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космоса-космонавты</w:t>
            </w:r>
            <w:proofErr w:type="spellEnd"/>
            <w:proofErr w:type="gramEnd"/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стихотворения В. Орлов «Летит корабль».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«Готовимся к полету».</w:t>
            </w:r>
          </w:p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мультфильма «Тайна третьей планеты».  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Выставка совместных с детьми поделок, рисунков «На космических просторах».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2037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«Железнодорожник»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Pr="009B21A9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Обогащать знания детей о людях разных профессий, работающих на железной дороге. Дать представление о профессии железнодорожника, как об </w:t>
            </w:r>
            <w:proofErr w:type="gramStart"/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очень нужной</w:t>
            </w:r>
            <w:proofErr w:type="gramEnd"/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интересной профессии. Воспитывать уважительное отношение к людям этой профессии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.        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Беседа «Профессии на железной дороге».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Чтение К. Чуковский «Багаж», С. </w:t>
            </w:r>
            <w:proofErr w:type="spellStart"/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Капутикян</w:t>
            </w:r>
            <w:proofErr w:type="spellEnd"/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 «Поезд».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Calibri" w:hAnsi="Times New Roman" w:cs="Times New Roman"/>
                <w:sz w:val="20"/>
                <w:szCs w:val="20"/>
              </w:rPr>
              <w:t>Чтение-обсуждение «Правил поведения на железнодорожном транспорте в стихах».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Calibri" w:hAnsi="Times New Roman" w:cs="Times New Roman"/>
                <w:sz w:val="20"/>
                <w:szCs w:val="20"/>
              </w:rPr>
              <w:t>Экскурсия к железнодорожному вокзалу.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Calibri" w:hAnsi="Times New Roman" w:cs="Times New Roman"/>
                <w:sz w:val="20"/>
                <w:szCs w:val="20"/>
              </w:rPr>
              <w:t>Экскурсия к железнодорожному вокзалу.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1393"/>
        </w:trPr>
        <w:tc>
          <w:tcPr>
            <w:tcW w:w="477" w:type="dxa"/>
            <w:vMerge w:val="restart"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2150" w:type="dxa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«Кинолог»</w:t>
            </w:r>
          </w:p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925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18.04</w:t>
            </w:r>
          </w:p>
          <w:p w:rsidR="00481F95" w:rsidRPr="007D0925" w:rsidRDefault="00481F95" w:rsidP="007D09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481F95" w:rsidRPr="009B21A9" w:rsidRDefault="00481F95" w:rsidP="003F12C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Расширять знания детей о </w:t>
            </w:r>
            <w:r w:rsidRPr="009B21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профессии кинолог</w:t>
            </w: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Способствовать расширению знаний </w:t>
            </w:r>
            <w:proofErr w:type="gramStart"/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особенностях домашних животных. Вызвать интерес и уважение к труду взрослых.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 «Профессия – кинолог».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Чтение: В. Чаплина «</w:t>
            </w:r>
            <w:proofErr w:type="spellStart"/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Мухтар</w:t>
            </w:r>
            <w:proofErr w:type="spellEnd"/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», Л. Толстой «Пожарные собаки». 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Рассказ детей о своих питомцах.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Оформление фотовыставки «Питомцы нашей семьи».</w:t>
            </w:r>
          </w:p>
        </w:tc>
      </w:tr>
      <w:tr w:rsidR="00481F95" w:rsidRPr="00C469FA" w:rsidTr="00481F95">
        <w:trPr>
          <w:cantSplit/>
          <w:trHeight w:val="1118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Агроном, фермер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F95" w:rsidRDefault="007D0925" w:rsidP="003F12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25.04</w:t>
            </w:r>
          </w:p>
          <w:p w:rsidR="007D0925" w:rsidRPr="009B21A9" w:rsidRDefault="007D092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02.05</w:t>
            </w:r>
          </w:p>
        </w:tc>
        <w:tc>
          <w:tcPr>
            <w:tcW w:w="2530" w:type="dxa"/>
            <w:vMerge w:val="restart"/>
          </w:tcPr>
          <w:p w:rsidR="00481F95" w:rsidRPr="009B21A9" w:rsidRDefault="00481F95" w:rsidP="003F12C1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Систематизировать знания </w:t>
            </w:r>
            <w:r w:rsidRPr="009B21A9">
              <w:rPr>
                <w:rStyle w:val="a8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детей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о сельскохозяйственных профессиях.  </w:t>
            </w: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асширить и уточнить знания детей о 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сельхозтехнике, ввести в активный словарь детей слова: фермер, агроном, сеялка, комбайн, элеватор. </w:t>
            </w: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Воспитывать в детях чувство признательности и уважения к труду фермера.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pStyle w:val="a4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lastRenderedPageBreak/>
              <w:t>Беседа «Профессия фермер».</w:t>
            </w:r>
          </w:p>
          <w:p w:rsidR="00481F95" w:rsidRPr="009B21A9" w:rsidRDefault="00481F95" w:rsidP="003F12C1">
            <w:pPr>
              <w:pStyle w:val="a4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 xml:space="preserve">Чтение Е. </w:t>
            </w:r>
            <w:proofErr w:type="spellStart"/>
            <w:r w:rsidRPr="009B21A9">
              <w:rPr>
                <w:rFonts w:ascii="Times New Roman" w:hAnsi="Times New Roman"/>
                <w:sz w:val="20"/>
                <w:szCs w:val="20"/>
              </w:rPr>
              <w:t>Кнушевицкая</w:t>
            </w:r>
            <w:proofErr w:type="spellEnd"/>
            <w:r w:rsidRPr="009B21A9">
              <w:rPr>
                <w:rFonts w:ascii="Times New Roman" w:hAnsi="Times New Roman"/>
                <w:sz w:val="20"/>
                <w:szCs w:val="20"/>
              </w:rPr>
              <w:t xml:space="preserve"> «Фермер».</w:t>
            </w:r>
          </w:p>
          <w:p w:rsidR="00481F95" w:rsidRPr="009B21A9" w:rsidRDefault="00481F95" w:rsidP="003F12C1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Д/и </w:t>
            </w:r>
            <w:r w:rsidRPr="009B21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«Какие машины помогают выращивать хлеб».</w:t>
            </w:r>
          </w:p>
        </w:tc>
        <w:tc>
          <w:tcPr>
            <w:tcW w:w="1518" w:type="dxa"/>
            <w:vMerge w:val="restart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Изготовление макета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9B21A9">
              <w:rPr>
                <w:rStyle w:val="a8"/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Фермерское хозяйство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481F95" w:rsidRPr="00C469FA" w:rsidTr="00481F95">
        <w:trPr>
          <w:cantSplit/>
          <w:trHeight w:val="1682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vMerge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К.Д. Ушинский «Как рубашка в поле выросла».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/и «Кто быстрее довезёт молоко?».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Сюжетно-ролевые игры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9B21A9">
              <w:rPr>
                <w:rStyle w:val="a8"/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Фермерский дворик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«На </w:t>
            </w:r>
            <w:r w:rsidRPr="009B21A9">
              <w:rPr>
                <w:rStyle w:val="a8"/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ферме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«Хлеборобы»</w:t>
            </w: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«Собираем урожай».</w:t>
            </w:r>
          </w:p>
        </w:tc>
        <w:tc>
          <w:tcPr>
            <w:tcW w:w="1518" w:type="dxa"/>
            <w:vMerge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F95" w:rsidRPr="00C469FA" w:rsidTr="00481F95">
        <w:trPr>
          <w:cantSplit/>
          <w:trHeight w:val="1285"/>
        </w:trPr>
        <w:tc>
          <w:tcPr>
            <w:tcW w:w="477" w:type="dxa"/>
            <w:vMerge/>
            <w:textDirection w:val="btLr"/>
          </w:tcPr>
          <w:p w:rsidR="00481F95" w:rsidRPr="009B21A9" w:rsidRDefault="00481F95" w:rsidP="003F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481F95" w:rsidRPr="009B21A9" w:rsidRDefault="00481F95" w:rsidP="003F12C1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 мире профессий»</w:t>
            </w:r>
          </w:p>
          <w:p w:rsidR="00481F95" w:rsidRPr="009B21A9" w:rsidRDefault="00DE1CC8" w:rsidP="007D0925">
            <w:pPr>
              <w:tabs>
                <w:tab w:val="left" w:pos="326"/>
                <w:tab w:val="center" w:pos="952"/>
              </w:tabs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16.05</w:t>
            </w:r>
          </w:p>
        </w:tc>
        <w:tc>
          <w:tcPr>
            <w:tcW w:w="2530" w:type="dxa"/>
          </w:tcPr>
          <w:p w:rsidR="00481F95" w:rsidRPr="009B21A9" w:rsidRDefault="00481F95" w:rsidP="003F12C1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Расширять у воспитанников представления о мире взрослых, пробуждать интерес к их профессиональной деятельности, формировать уважение к труду.</w:t>
            </w:r>
          </w:p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Изучения уровня информированности детей о труде взрослых.</w:t>
            </w:r>
          </w:p>
        </w:tc>
        <w:tc>
          <w:tcPr>
            <w:tcW w:w="2910" w:type="dxa"/>
          </w:tcPr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Диагностика.</w:t>
            </w:r>
          </w:p>
          <w:p w:rsidR="00481F95" w:rsidRPr="009B21A9" w:rsidRDefault="00481F95" w:rsidP="003F12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С. Маршака «Чем пахнут ремёсла»</w:t>
            </w:r>
          </w:p>
        </w:tc>
        <w:tc>
          <w:tcPr>
            <w:tcW w:w="1518" w:type="dxa"/>
          </w:tcPr>
          <w:p w:rsidR="00481F95" w:rsidRPr="009B21A9" w:rsidRDefault="00481F95" w:rsidP="003F12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1F95" w:rsidRPr="00A22E5C" w:rsidRDefault="00481F95" w:rsidP="00481F95">
      <w:pPr>
        <w:pStyle w:val="a6"/>
        <w:rPr>
          <w:rFonts w:ascii="Times New Roman" w:hAnsi="Times New Roman"/>
          <w:sz w:val="24"/>
          <w:szCs w:val="24"/>
        </w:rPr>
      </w:pPr>
    </w:p>
    <w:p w:rsidR="00273F94" w:rsidRDefault="00273F94"/>
    <w:sectPr w:rsidR="00273F94" w:rsidSect="0027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1F95"/>
    <w:rsid w:val="00273F94"/>
    <w:rsid w:val="00481F95"/>
    <w:rsid w:val="007D0925"/>
    <w:rsid w:val="00AB2EF0"/>
    <w:rsid w:val="00DE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9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81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81F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F9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aliases w:val="Знак Знак1"/>
    <w:basedOn w:val="a"/>
    <w:uiPriority w:val="99"/>
    <w:unhideWhenUsed/>
    <w:qFormat/>
    <w:rsid w:val="0048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481F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481F95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481F95"/>
    <w:rPr>
      <w:b/>
      <w:bCs/>
    </w:rPr>
  </w:style>
  <w:style w:type="character" w:customStyle="1" w:styleId="c3">
    <w:name w:val="c3"/>
    <w:basedOn w:val="a0"/>
    <w:rsid w:val="00481F95"/>
  </w:style>
  <w:style w:type="paragraph" w:customStyle="1" w:styleId="Default">
    <w:name w:val="Default"/>
    <w:rsid w:val="00481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81F95"/>
  </w:style>
  <w:style w:type="character" w:customStyle="1" w:styleId="c4">
    <w:name w:val="c4"/>
    <w:basedOn w:val="a0"/>
    <w:rsid w:val="00481F95"/>
  </w:style>
  <w:style w:type="character" w:customStyle="1" w:styleId="c44">
    <w:name w:val="c44"/>
    <w:basedOn w:val="a0"/>
    <w:rsid w:val="00481F95"/>
  </w:style>
  <w:style w:type="paragraph" w:customStyle="1" w:styleId="c23">
    <w:name w:val="c23"/>
    <w:basedOn w:val="a"/>
    <w:rsid w:val="0048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81F95"/>
  </w:style>
  <w:style w:type="paragraph" w:customStyle="1" w:styleId="c10">
    <w:name w:val="c10"/>
    <w:basedOn w:val="a"/>
    <w:rsid w:val="0048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81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smetolog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professionalmznaya_deyatelmznost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ofessionalmznaya_deyatelmznostmz/" TargetMode="External"/><Relationship Id="rId5" Type="http://schemas.openxmlformats.org/officeDocument/2006/relationships/hyperlink" Target="https://pandia.ru/text/category/professionalmznaya_deyatelmznostmz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ndia.ru/text/category/doshkolmznoe_obrazovani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2023-09-11T09:45:00Z</dcterms:created>
  <dcterms:modified xsi:type="dcterms:W3CDTF">2023-09-12T09:03:00Z</dcterms:modified>
</cp:coreProperties>
</file>