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29" w:rsidRPr="00C93429" w:rsidRDefault="00C93429" w:rsidP="00C93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3429">
        <w:rPr>
          <w:rFonts w:ascii="Times New Roman" w:hAnsi="Times New Roman" w:cs="Times New Roman"/>
          <w:b/>
          <w:iCs/>
          <w:sz w:val="28"/>
          <w:szCs w:val="28"/>
        </w:rPr>
        <w:t xml:space="preserve">«Обеспеченность методическими материалами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C93429">
        <w:rPr>
          <w:rFonts w:ascii="Times New Roman" w:hAnsi="Times New Roman" w:cs="Times New Roman"/>
          <w:b/>
          <w:iCs/>
          <w:sz w:val="28"/>
          <w:szCs w:val="28"/>
        </w:rPr>
        <w:t>и средствами</w:t>
      </w:r>
    </w:p>
    <w:p w:rsidR="00C93429" w:rsidRPr="00C93429" w:rsidRDefault="00C93429" w:rsidP="00C93429">
      <w:pPr>
        <w:spacing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3429">
        <w:rPr>
          <w:rFonts w:ascii="Times New Roman" w:hAnsi="Times New Roman" w:cs="Times New Roman"/>
          <w:b/>
          <w:iCs/>
          <w:sz w:val="28"/>
          <w:szCs w:val="28"/>
        </w:rPr>
        <w:t>обучения и воспитания»</w:t>
      </w:r>
      <w:r w:rsidRPr="00C9342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</w:t>
      </w:r>
      <w:r w:rsidRPr="00C93429">
        <w:rPr>
          <w:rFonts w:ascii="Times New Roman" w:hAnsi="Times New Roman" w:cs="Times New Roman"/>
          <w:b/>
          <w:iCs/>
          <w:sz w:val="28"/>
          <w:szCs w:val="28"/>
        </w:rPr>
        <w:t xml:space="preserve">МДОУ «Детский сад «Дружба» </w:t>
      </w:r>
      <w:proofErr w:type="spellStart"/>
      <w:r w:rsidRPr="00C93429">
        <w:rPr>
          <w:rFonts w:ascii="Times New Roman" w:hAnsi="Times New Roman" w:cs="Times New Roman"/>
          <w:b/>
          <w:iCs/>
          <w:sz w:val="28"/>
          <w:szCs w:val="28"/>
        </w:rPr>
        <w:t>р.п</w:t>
      </w:r>
      <w:proofErr w:type="spellEnd"/>
      <w:r w:rsidRPr="00C93429">
        <w:rPr>
          <w:rFonts w:ascii="Times New Roman" w:hAnsi="Times New Roman" w:cs="Times New Roman"/>
          <w:b/>
          <w:iCs/>
          <w:sz w:val="28"/>
          <w:szCs w:val="28"/>
        </w:rPr>
        <w:t>. Дергачи Саратовской области 2021-2022 учебный год</w:t>
      </w:r>
    </w:p>
    <w:p w:rsidR="00C93429" w:rsidRDefault="00C93429" w:rsidP="00C93429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Образовательная область «Физическое развитие»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1906"/>
        <w:gridCol w:w="2151"/>
        <w:gridCol w:w="4624"/>
        <w:gridCol w:w="1951"/>
      </w:tblGrid>
      <w:tr w:rsidR="00C93429" w:rsidTr="00C9342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технологий, пособий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429" w:rsidTr="00C9342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«Детство». Комплексная образовательная программа дошкольного образования. ФГОС. Бабаева Т.И., Гогоберидзе А.Г., Солнцева О.В.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Растим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активными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ловкими, жизнерадостными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Приобщаем к ЗОЖ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область «Физическое развитие». Методический комплект программы «Детство»,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Т.С.Грядкина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«Двигательная деятельность детей 3-5 лет», ФГОС, М.С. Анисимова. Методический комплект  программы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Парциальная программа «Я </w:t>
            </w:r>
            <w:proofErr w:type="spellStart"/>
            <w:r>
              <w:rPr>
                <w:sz w:val="24"/>
                <w:szCs w:val="24"/>
              </w:rPr>
              <w:t>ГоТОв</w:t>
            </w:r>
            <w:proofErr w:type="spellEnd"/>
            <w:r>
              <w:rPr>
                <w:sz w:val="24"/>
                <w:szCs w:val="24"/>
              </w:rPr>
              <w:t xml:space="preserve">!»  по образовательной области «Физическое развитие» для детей подготовительной группы, ФГОС, </w:t>
            </w:r>
            <w:proofErr w:type="spellStart"/>
            <w:r>
              <w:rPr>
                <w:sz w:val="24"/>
                <w:szCs w:val="24"/>
              </w:rPr>
              <w:t>И.В.Новикова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Е.В.Преображенская</w:t>
            </w:r>
            <w:proofErr w:type="spellEnd"/>
            <w:r>
              <w:rPr>
                <w:sz w:val="24"/>
                <w:szCs w:val="24"/>
              </w:rPr>
              <w:t>, ГАУ ДПО «СОИРО», 2018. – 28 с.</w:t>
            </w:r>
          </w:p>
          <w:p w:rsidR="00C93429" w:rsidRDefault="00C93429">
            <w:pPr>
              <w:pStyle w:val="a4"/>
              <w:rPr>
                <w:rFonts w:ascii="Calibri" w:hAnsi="Calibri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«Двигательная деятельность детей 5-7 лет», ФГОС, М.С. Анисимова. Методический комплект программы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двигательной деятельности детей в детском саду» Т.Е Харченко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«Спортивные праздники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З.Ф.Аксенова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«Утренняя гимнастика 2-7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Г.Прохорова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«Утренняя гимнастика»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К.Ф.Бабина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«Бодрящая гимнастика»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Т.Е.Харченко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и развлечения детей на воздухе»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Т.И.Осокина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«Спортивные занятия на открытом воздухе» 3-7 лет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Подольская</w:t>
            </w:r>
            <w:proofErr w:type="spellEnd"/>
            <w:proofErr w:type="gram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Приобщение дошкольников к здоровому образу жизни», ФГОС, рабочая тетрадь. Методический комплект  программы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«Детство»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«Гигиенические основы воспитания детей от 3 до 7 лет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«Образование в области здоровья. Основы здорового образа жизни. 1, 2 часть! Павлова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«Азбука здоровья»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К.Люцис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Валеология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Н.О.Сизова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«Школа докторов природы или 135 уроков здоровья»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Л.А.Обухова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«Праздники здоровья для детей 3-4 лет, 6-7 лет» М.Ю.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«Учимся правильно питаться»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Ю.П.Климович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Демонстрационные пособия: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Мое тело. 3-4 года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безопасность. Здоровье 5-6 лет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 Строение и органы чувств. 5-6 лет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Нестандартное спортивное оборудование на участке детского сада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уголок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</w:rPr>
              <w:t>- занятия по ЗОЖ в ДОУ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«Детские инфекции» информационно - деловое оснащение ДОУ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C93429" w:rsidRDefault="00C93429" w:rsidP="00C93429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93429" w:rsidRDefault="00C93429" w:rsidP="00C93429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Образовательная область «Социальн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коммуникативное развитие»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1906"/>
        <w:gridCol w:w="1975"/>
        <w:gridCol w:w="4553"/>
        <w:gridCol w:w="2198"/>
      </w:tblGrid>
      <w:tr w:rsidR="00C93429" w:rsidTr="00C9342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технологий, пособий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429" w:rsidTr="00C9342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«Детство». Комплексная образовательная программа дошкольного образования. ФГОС. Бабаева Т.И., Гогоберидзе А.Г., Солнцева О.В.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игре ребенок развивается, познает мир, общается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входит в мир социальных отношений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Безопасное поведение в окружающем мире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ценностное отношение к труду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область «Социальн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коммуникативное развитие». Методический комплект программы «Детство»,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Т.И.Бабаева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«Театрализованный проект в развитии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старших дошкольников 5-7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Т.А.Грачева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и стихи для развития эмоциональной сферы младших дошкольников»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Т.Б.Полянская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«Играя, учимся»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А.С.Малыгина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А.С.Максакова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«Дидактические игры в детском саду»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«Развивающие игры»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З.М.Богуславская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игровой деятельности»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Н.Ф.Губанова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«80 игр для детского сада»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Н.Н.Кильпио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 с детьми 3-4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Е.О.Смирнова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сюжетной игры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Н.Михайленко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«Народные игры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Л.А.Лялина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«Игровые технологии коррекции поведения дошкольников» М.Э.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Вайнер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«Светофор»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Т.И.Данилова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Обучение детей дошкольного возраста ПДД. ФГОС.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«Беседы о правилах дорожного движения с детьми 5-8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Т.А.Шорыгина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«Правила пожарной безопасности для детей 5-8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Т.А.Шорыгина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«Дошкольникам о правилах дорожного движения»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Э.Я.Степаненкова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«Правила дорожного движения для детей дошкольного возраста» Н.А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Цвелова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«Три сигнала светофора»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Т.Ф.Саулина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«Один на улице, или безопасная прогулка» наглядное пособие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С.Д.Ермолаев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Демонстрационные пособия: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безопасность. В доме.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безопасность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улице.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Трудовое воспитание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 с дошкольниками о профессиях.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Т.В.Потапова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М., 2005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«Дорогою добра»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ФГОС,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Л.В.Коломийченко</w:t>
            </w:r>
            <w:proofErr w:type="spellEnd"/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Центры сюжетн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ролевых, дидактических и развивающих игр в группах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центры «Безопасности»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Уголки по ПДД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«Детские травмы. Профилактика и оказание первой помощи»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демонстрационных картин «Детям о профессиях»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«Кем быть?», «Мамы всякие нужны»</w:t>
            </w:r>
          </w:p>
        </w:tc>
      </w:tr>
    </w:tbl>
    <w:p w:rsidR="00C93429" w:rsidRDefault="00C93429" w:rsidP="00C93429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93429" w:rsidRDefault="00C93429" w:rsidP="00C93429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Образовательная область «Познавательное развитие»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1906"/>
        <w:gridCol w:w="1983"/>
        <w:gridCol w:w="4517"/>
        <w:gridCol w:w="2226"/>
      </w:tblGrid>
      <w:tr w:rsidR="00C93429" w:rsidTr="00C9342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Название технологий, пособий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429" w:rsidTr="00C9342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«Детство». Комплексная образовательная программа дошкольного образования. ФГОС. Бабаева Т.И., Гогоберидзе А.Г., Солнцева О.В.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сенсорной культуры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Метематическое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природы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Образовательная область «Познавательное развитие». Методический комплект программы «Детство», ФГОС,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З.А.Михайлова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«Воспитание сенсорной культуры ребенка»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«Дидактические игры и упражнения по сенсорному воспитанию дошкольников»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Л.А.Венгер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«Цвет, форма, количество»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Д.Альтхауз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Юртайкина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«Образовательные ситуации в детском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опыта работы по программе «Детство»,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«Игровые задачи для дошкольников»,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ФГОС,  библиотека программы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«Игровые методики развития детей 3-7 лет (на логик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математическом содержании),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ФГОС, методический комплект программы «Детство».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«Математика от 3 до 7»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 интересно»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З.А.Михайлова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парциальная программа ФГОС.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«Математика это интересно», ФГОС, рабочие тетради для детей 2,5-3, 3-4, 4-5, 5-6, 6-7 лет,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И.Н.Чеплашкина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ФГОС.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«Математика до школы» З.А. Михайлова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Предматематические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игры для детей младшего дошкольного возраста», ФГОС, Библиотека программы «Детство»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«Математика в детском саду», ФГОС,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В.П.Новикова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«Развивающие математические игры»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Л.П.Стасова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«Развивающие игры и занятия с палочками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В.П.Новикова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«Сказки фиолетового леса» ранний и младший возраст.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Т.Г.Харько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 фиолетового леса» 5-7 лет.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Т.Г.Харько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«Мир природы родной страны»,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Н.Н.Леонова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Планирование, содержание занятий по художественному краеведению, 5-7 лет. Библиотека программы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«Краеведение в детском саду»,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экологию», ФГОС, Парциальная программа по формированию экологической культуры у детей дошкольного возраста,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 пожаловать в экологию», Комплексн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тематическое планирование образовательной деятельности по экологическому воспитанию в подготовительной к школе группе, 6-7 лет ДОО,  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тематическое планирование образовательной деятельности по экологическому воспитанию в старшей группе 5-6 лет ДОО,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экологию». Демонстрационные картины и динамические модели  для занятий с детьми 4-5 лет. ФГОС,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экологию». Демонстрационные картины и динамические модели  для занятий с детьми 5-6 лет. ФГОС,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экологию». Демонстрационные картины и динамические модели  для занятий с детьми 6-7 лет. ФГОС,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«Добро пожаловать в экологию! Детские экологические проекты. Из опыта работы по программе «Детство»,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экологию! Дидактический материал для детей 4-5 лет.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экологию! Дидактический материал для детей 5-6 лет.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экологию! Дидактический материал для детей 6-7 лет.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экологию! Дневник занимательных экспериментов для детей 5-6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экологию! Дневник занимательных экспериментов для детей 6-7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 пожаловать в экологию», ФГОС, рабочие тетради для детей 3-4, 4-5, 5-6, 6-7 лет, часть 1 и 2,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«Поисков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деятельность», ФГОС, библиотека программы «Детство», ?????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«Планирование занятий по экологии и педагогическая диагностика экологической воспитанности дошкольников»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Т.В.Хабарова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Рабочая тетрадь для детей  3-4, 4-5, 5-6, 6-7 лет «Добро пожаловать в экологию», ФГОС,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О.А.Воронкевич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«Умственное воспитание детей в процессе ознакомления с природой»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Н.Ф.Виноградова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«Планирование работы по экологическому воспитанию в разных возрастных группах»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И.Л.Саво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«Экспериментальная деятельность детей среднего и старшего дошкольного возраста». ФГОС.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Г.И.Тугушева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опытн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экспериментальной деятельности детей 2- 7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Е.А.Мартынова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«Экологические проекты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.М.Масленникова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с природой через движения»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М.А.Рунова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«Знакомим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дшкольников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миром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животных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.Золотова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«Познавательн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 в ДОУ. Тематические дни. ФГОС».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Л.А.Королева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Методический комплект программы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«Познавательное развитие детей дошкольного возраста 3-7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Т.В.Хабарова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Из опыта работы по программе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«Неизведанное рядом»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«Занятия по ознакомлению с окружающим»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«Ребенок и окружающий мир»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О.В.Дыбина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дошкольников с окружающим миром»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С.В.Морудова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«Нравственн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патриотическое воспитание детей дошкольного возраста»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А.Я.Ветохина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«Приобщение к истокам русской народной культуры». Учебно методическое пособие. ФГОС.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О.Л.Князева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космосе»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Т.А.Шорыгина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«Цикл развивающих целевых и тематических экскурсий для детей 4-7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.Н.Нифонтова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«Методические рекомендации по организации и проведению прогулок детей 3-7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И.Уланова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«Прогулки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И.В.Кравченко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«Солнечная тропинка»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Л.С.Журавлева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«Окружающий мир»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В.Ю.Дьяченко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«Беседы с дошкольниками о профессиях»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Т.В.Потапова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О.А.Скорлупова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Занятия с детьми старшего дошкольного возраста по теме: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«Покорение космоса»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«Телевидение»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«Ранняя весна»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«Цветущая весна»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Универсальный дидактический материал: «Логические Блоки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«Цветные 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Развивающие игры: «Сложи узор», «Чудо кубики»,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«Кубики – хамелеон»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Головоломки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З.А.Михайловой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Развивающие игры 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«Страна умных игр», развивающие игры фирмы «Корвет»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«Звуки живой природы» серия «В мире животных»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звуковое сопровождение к занятиям «Добро пожаловать в экологию»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Демонстрационные плакаты и конспекты занятий к ним для развития первичных естественн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научных представлений « Живая природа»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Выпкск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 В мире животных.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2. В мире растений.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 пожаловать в экологию. Демонстрационные картины и динамические модели для занятий с детьми 4-5, 5-6, 6-7 лет. ФГОС.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Серия демонстрационных картин «Детям о профессиях»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«Кем быть?», «Мамы всякие нужны».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 детский сад»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 планете, два планета» астрономия для малышей.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дидактические пособия: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«Гербы и символы»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Г.В.Калашников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«Армия Росси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надежный щит Родины»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Вохринцев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«Национальные костюмы народов России»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С.Вохринцева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«Москва 1,2 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С.Вохринцева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«Космос» Усачев Ю.В. (д/м)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Родин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Россия» информационно- деловое оснащение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Демонстрационные пособия (плакаты по ознакомлению с окружающим):</w:t>
            </w:r>
          </w:p>
          <w:p w:rsidR="00C93429" w:rsidRDefault="00C93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3 - 4 года.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игрушки.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фрукты.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мебель.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Мое тело.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 и дети.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и обувь.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водой.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времен года.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ферме и в лесу.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  <w:p w:rsidR="00C93429" w:rsidRDefault="00C93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4 - 5 лет.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Водные жители.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домашние животные и птицы.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растут ягоды.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Цветочки.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магазине (одежда, обувь, посуда, мебель, игрушки).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Моя семья.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небу, по морю, по суше.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Садоводы и огородники.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нам нужно для работы.</w:t>
            </w:r>
          </w:p>
          <w:p w:rsidR="00C93429" w:rsidRDefault="00C934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– 6 лет.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(мои родственники).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Этикет. Волшебные слова.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Одежда, обувь. 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Мебель.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питания.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безопасность. В доме.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безопасность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 улице.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безопасность Здоровье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Человек. Строение и органы чувств.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улица, дом.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Страна, город.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животные средней полосы.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звери и птицы севера и юга.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Дикие птицы средней полосы.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Насекомые.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птицы.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Земноводные и рептилии.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Вершки и корешки.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Деревья, лес.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Ягоды.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Травянистые растения.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429" w:rsidRDefault="00C93429" w:rsidP="00C93429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C93429" w:rsidRDefault="00C93429" w:rsidP="00C93429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Образовательная область «Речевое развитие»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1906"/>
        <w:gridCol w:w="2150"/>
        <w:gridCol w:w="4369"/>
        <w:gridCol w:w="2207"/>
      </w:tblGrid>
      <w:tr w:rsidR="00C93429" w:rsidTr="00C9342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технологий, пособий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429" w:rsidTr="00C93429">
        <w:trPr>
          <w:trHeight w:val="3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«Детство». Комплексная образовательная программа дошкольного образования. ФГОС. Бабаева Т.И., Гогоберидзе А.Г., Солнцева О.В.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речь и коммуникативные способности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в мире художественной литературы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область «Речевое развитие»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Методический комплект программы «Детство»,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О.Н.Сомкова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содержания образовательной области «Речевое развитие» в форме игровых обучающих ситуаций». Младший и средний возраст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3-5 лет),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О.М.Ельцова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содержания образовательной области «Речевое развитие» » в форме игровых обучающих ситуаций». Старшая группа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5-6 лет),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О.М.Ельцова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«Реализация содержания образовательной области «Речевое развитие» » в форме игровых обучающих ситуаций». Подготовительная к школе группа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6-7 лет),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О.М.Ельцова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«Рабочая тетрадь для развития речи и коммуникативных способностей детей младшего дошкольного возраста», с 3 до 4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Методический комплект программы «Детство» 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«Рабочая тетрадь для развития речи и коммуникативных способностей детей среднего дошкольного возраста», с 4 до 5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Методический комплект программы «Детство» 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«Рабочая тетрадь для развития речи и коммуникативных способностей детей старшего дошкольного возраста», с 5 до 6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Методический комплект программы «Детство» 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«Рабочая тетрадь для развития речи и коммуникативных способностей детей подготовительной к школе группы», с 6 до 7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Методический комплект программы «Детство» 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«Обучение грамоте детей дошкольного возраста». Парциальная программа,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Тетрадь для обучения грамоте детей дошкольного возраста №1, №2, №3. ФГОС.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фонематических процессов и навыков звукового анализа и синтеза у старших дошкольников». Рабочая тетрадь. ФГОС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навыков слогового анализа и синтеза у старших дошкольников».  С 5 до 7. ФГОС.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«Мой букварь». ФГОС.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«Грамматика в картинках»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Люцис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играя»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А.И.Максаков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«Картотека подвижных игр, физкультминуток, пальчиковой гимнастики»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«Конспекты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логоритмических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занятий с детьми 3-4лет»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М.Ю.Картушина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«Сценарии образовательных ситуаций по ознакомлению дошкольников с детской литературой. 2-4 года»,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О.М.Ельцова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«Сценарии образовательных ситуаций по ознакомлению дошкольников с детской литературой. 4-5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О.М.Ельцова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«Сценарии образовательных ситуаций по ознакомлению дошкольников с детской литературой. 5-6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О.М.Ельцова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«Сценарии образовательных ситуаций по ознакомлению дошкольников с детской литературой. 6-7 лет», ФГОС,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О.М.Ельцова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«Конспекты комплексных занятий по сказкам с детьми 3-4 лет», М.Г.Борисенко,2008г.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«Конспекты комплексных занятий по сказкам с детьми 4-5 лет», О.А.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Новиковская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,2007г.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«Книга для чтения, 2-4 года»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Н.П.Ильчук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«Книга для чтения» 3-4 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Н.П.Ильчук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«Книга для чтения» 5-7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Н.П.Ильчук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детей младшего и среднего дошкольного возраста с русским народным творчеством»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И.А.Бойчук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«Знакомим детей с русским народным творчеством»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Т.А.Бударина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«Хрестоматия для детей старшего дошкольного возраста»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«Хрестоматия для дошкольников»  4-5 лет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Н.П.Ильчук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«Хрестоматия для дошкольников» 5-7 лет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Н.П.Ильчук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«Сказка, как средство воспитания дошкольника. Использование приемов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сказкотерапии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Дидактический демонстрационный и раздаточный материал для проведения занятий по развитию речи и ознакомлению с литературой для детей 3-4, 4-5, 5-6, 6-7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Е.М.Струнина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«Четыре времени года»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Развитие эмоционального мира и речи старших дошкольников при рассматривании произведений пейзажной живописи.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помощь логопеду: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«Развивайся малыш» сюжетные картинки по развитию речи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О.В.Закревская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«Говорим правильно»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О.С.Гомзяк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Картинный материал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логогруппы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демонстрационный и раздаточный материал для проведения занятий по развитию речи и ознакомлению с литературой для детей 3-4, 4-5, 5-6, 6-7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Е.М.Струнина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науки и искусства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книги</w:t>
            </w:r>
          </w:p>
        </w:tc>
      </w:tr>
    </w:tbl>
    <w:p w:rsidR="00C93429" w:rsidRDefault="00C93429" w:rsidP="00C93429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93429" w:rsidRDefault="00C93429" w:rsidP="00C93429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Образовательная область «Художественн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эстетическое развитие»</w:t>
      </w: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1907"/>
        <w:gridCol w:w="2148"/>
        <w:gridCol w:w="4673"/>
        <w:gridCol w:w="1904"/>
      </w:tblGrid>
      <w:tr w:rsidR="00C93429" w:rsidTr="00C9342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технологий, пособий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429" w:rsidTr="00C93429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«Детство». Комплексная образовательная программа дошкольного образования. ФГОС. Бабаева Т.И., Гогоберидзе А.Г., Солнцева О.В.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Приобщаем к изобразительному искусству и развиваем детское художественное творчество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Приобщаем к музыкальному искусству и развиваем музыкальн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художественную деятельность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Образовательная область «Художественн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эстетическое развитие». Методический комплект программы «Детство»,  ФГОС,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А.Г.Гогоберидзе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Художственн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эстетическое развитие детей в младшей и средней группах ДОУ». Перспективное планирование, конспекты. ФГОС.  Н.Н. Леонова. Из опыта работы по программе «Детство».</w:t>
            </w:r>
          </w:p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Художственн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эстетическое развитие детей в старшей группе  ДОУ».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Перспективное планирование, конспекты. ФГОС.  Н.Н. Леонова. Из опыта работы по программе «Детство».</w:t>
            </w:r>
          </w:p>
          <w:p w:rsidR="00C93429" w:rsidRDefault="00C934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Художственн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эстетическое развитие детей в подготовительной к школе  группе  ДОУ». Перспективное планирование, конспекты. ФГОС.  Н.Н. Леонова. Из опыта работы по программе «Детство».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познавательн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исследовательских умений у старших дошкольников»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З.М.Михайлова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(Исследовательское поведение дошкольников в процессе освоения изобразительного искусства и художественной деятельности)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«Изобразительная деятельность младших дошкольников»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Т.Г.Казакова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«Занятия по изобразительной деятельности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Т.С.Комарова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 «Занятия аппликацией в детском саду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М., 1988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 Природа и художник. М., 2006г.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 «Конструирование и ручной труд в детском саду». М., 1990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«Лепим, фантазируем, играем»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.2001г.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«Ознакомление дошкольников со скульптурой»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А.А.Грибовская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.2006г.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малышей» Г.Н.Давыдова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М.2008г.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«Техника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изонити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.Н.Гусарова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«Мастерская юных художников»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И.В.Тюфанова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«Театральная деятельность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А.В.Щеткина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«Театральная деятельность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А.В.Щеткина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на столе»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И.М.Петрова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сказок»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Л.Поляк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«Пальчиковые куклы для домашнего театра» Н.О.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Чурзина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«Музыкальное развитие дошкольников на основе примерной образовательной программы «Детство»,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цевич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И.Е.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компле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 к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ограмме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«Ладушки»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«Развлечения для самых маленьких»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М.Ю.Картушина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«Музыкальные праздники и занятия для детей 3-4 лет»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Э.В.Ходаковская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«Игры, песенки и танцы для детских праздников»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Е.В.Горбина</w:t>
            </w:r>
            <w:proofErr w:type="spell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«Музыкальное воспитание в детском саду»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М.А.Давыдова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наглядные пособия библиотеки программы «Детство» из цикла «Большое искусство- маленьким детям», детство- Пресс, 2007г.: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«Знакомим с жанровой живописью»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«Знакомим с пейзажною живописью»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«Знакомим со сказочн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былинной живописью»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«Знакомим с натюрмортом»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«Четыре времени года»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Развитие эмоционального мира и речи старших дошкольников при рассматривании произведений пейзажной живописи.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четыре времени года.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Центры искусства в группах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творчество)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Театральный уголок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центры в группах (детские музыкальные инструменты)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зал (пианино, аккордеон, музыкальный центр, магнитола, металлофон и самоучитель игры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металлофоне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музыкальные инструменты (маракасы, бубны, бубенчики, колокольчики, металлофон,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кселофон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трещетка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дудочки и др.)</w:t>
            </w:r>
          </w:p>
          <w:p w:rsidR="00C93429" w:rsidRDefault="00C934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Котеньк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сборник песен с нотами)</w:t>
            </w:r>
          </w:p>
        </w:tc>
      </w:tr>
    </w:tbl>
    <w:p w:rsidR="002D3E59" w:rsidRDefault="002D3E59"/>
    <w:sectPr w:rsidR="002D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0D"/>
    <w:rsid w:val="000E2B0D"/>
    <w:rsid w:val="002D3E59"/>
    <w:rsid w:val="00C9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C93429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99"/>
    <w:qFormat/>
    <w:rsid w:val="00C934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39"/>
    <w:rsid w:val="00C934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C93429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99"/>
    <w:qFormat/>
    <w:rsid w:val="00C9342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39"/>
    <w:rsid w:val="00C934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2972</Words>
  <Characters>16946</Characters>
  <Application>Microsoft Office Word</Application>
  <DocSecurity>0</DocSecurity>
  <Lines>141</Lines>
  <Paragraphs>39</Paragraphs>
  <ScaleCrop>false</ScaleCrop>
  <Company/>
  <LinksUpToDate>false</LinksUpToDate>
  <CharactersWithSpaces>19879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2021-09-28T08:53:00Z</dcterms:created>
  <dcterms:modified xsi:type="dcterms:W3CDTF">2021-09-28T08:54:00Z</dcterms:modified>
</cp:coreProperties>
</file>