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1B34" w:rsidRDefault="007E1B34" w:rsidP="00761737">
      <w:pPr>
        <w:pStyle w:val="a9"/>
        <w:rPr>
          <w:rFonts w:ascii="Times New Roman" w:hAnsi="Times New Roman" w:cs="Times New Roman"/>
          <w:sz w:val="24"/>
          <w:szCs w:val="24"/>
        </w:rPr>
      </w:pPr>
    </w:p>
    <w:p w:rsidR="00544DEB" w:rsidRDefault="007E1B34" w:rsidP="00761737">
      <w:pPr>
        <w:pStyle w:val="a9"/>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943600" cy="7691718"/>
            <wp:effectExtent l="19050" t="0" r="0" b="0"/>
            <wp:docPr id="1" name="Рисунок 1" descr="D:\Рабочий стол\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чий стол\001.jpg"/>
                    <pic:cNvPicPr>
                      <a:picLocks noChangeAspect="1" noChangeArrowheads="1"/>
                    </pic:cNvPicPr>
                  </pic:nvPicPr>
                  <pic:blipFill>
                    <a:blip r:embed="rId8" cstate="print"/>
                    <a:srcRect/>
                    <a:stretch>
                      <a:fillRect/>
                    </a:stretch>
                  </pic:blipFill>
                  <pic:spPr bwMode="auto">
                    <a:xfrm>
                      <a:off x="0" y="0"/>
                      <a:ext cx="5943600" cy="7691718"/>
                    </a:xfrm>
                    <a:prstGeom prst="rect">
                      <a:avLst/>
                    </a:prstGeom>
                    <a:noFill/>
                    <a:ln w="9525">
                      <a:noFill/>
                      <a:miter lim="800000"/>
                      <a:headEnd/>
                      <a:tailEnd/>
                    </a:ln>
                  </pic:spPr>
                </pic:pic>
              </a:graphicData>
            </a:graphic>
          </wp:inline>
        </w:drawing>
      </w:r>
    </w:p>
    <w:p w:rsidR="00544DEB" w:rsidRPr="00761737" w:rsidRDefault="00544DEB" w:rsidP="00761737">
      <w:pPr>
        <w:pStyle w:val="a9"/>
        <w:rPr>
          <w:rFonts w:ascii="Times New Roman" w:hAnsi="Times New Roman" w:cs="Times New Roman"/>
          <w:bCs/>
          <w:color w:val="FFFFFF" w:themeColor="background1"/>
          <w:sz w:val="24"/>
          <w:szCs w:val="24"/>
        </w:rPr>
      </w:pPr>
    </w:p>
    <w:p w:rsidR="004253DA" w:rsidRPr="00761737" w:rsidRDefault="004253DA" w:rsidP="00761737">
      <w:pPr>
        <w:pStyle w:val="a9"/>
        <w:rPr>
          <w:rFonts w:ascii="Times New Roman" w:hAnsi="Times New Roman" w:cs="Times New Roman"/>
          <w:color w:val="FFFFFF" w:themeColor="background1"/>
          <w:sz w:val="24"/>
          <w:szCs w:val="24"/>
        </w:rPr>
      </w:pPr>
    </w:p>
    <w:p w:rsidR="004253DA" w:rsidRPr="00D26616" w:rsidRDefault="004253DA" w:rsidP="00D26616">
      <w:pPr>
        <w:pStyle w:val="a9"/>
        <w:jc w:val="center"/>
        <w:rPr>
          <w:rFonts w:ascii="Times New Roman" w:hAnsi="Times New Roman" w:cs="Times New Roman"/>
          <w:b/>
          <w:sz w:val="28"/>
          <w:szCs w:val="28"/>
        </w:rPr>
      </w:pPr>
      <w:r w:rsidRPr="00D26616">
        <w:rPr>
          <w:rFonts w:ascii="Times New Roman" w:hAnsi="Times New Roman" w:cs="Times New Roman"/>
          <w:b/>
          <w:sz w:val="28"/>
          <w:szCs w:val="28"/>
        </w:rPr>
        <w:t>Паспорт программы развития</w:t>
      </w:r>
    </w:p>
    <w:p w:rsidR="004253DA" w:rsidRPr="00D26616" w:rsidRDefault="004253DA" w:rsidP="00D26616">
      <w:pPr>
        <w:pStyle w:val="a9"/>
        <w:jc w:val="center"/>
        <w:rPr>
          <w:rFonts w:ascii="Times New Roman" w:hAnsi="Times New Roman" w:cs="Times New Roman"/>
          <w:b/>
          <w:sz w:val="28"/>
          <w:szCs w:val="28"/>
        </w:rPr>
      </w:pPr>
      <w:r w:rsidRPr="00D26616">
        <w:rPr>
          <w:rFonts w:ascii="Times New Roman" w:hAnsi="Times New Roman" w:cs="Times New Roman"/>
          <w:b/>
          <w:sz w:val="28"/>
          <w:szCs w:val="28"/>
        </w:rPr>
        <w:t xml:space="preserve">МДОУ </w:t>
      </w:r>
      <w:r w:rsidR="008E3B1C" w:rsidRPr="00D26616">
        <w:rPr>
          <w:rFonts w:ascii="Times New Roman" w:hAnsi="Times New Roman" w:cs="Times New Roman"/>
          <w:b/>
          <w:sz w:val="28"/>
          <w:szCs w:val="28"/>
        </w:rPr>
        <w:t>«Детский</w:t>
      </w:r>
      <w:r w:rsidRPr="00D26616">
        <w:rPr>
          <w:rFonts w:ascii="Times New Roman" w:hAnsi="Times New Roman" w:cs="Times New Roman"/>
          <w:b/>
          <w:sz w:val="28"/>
          <w:szCs w:val="28"/>
        </w:rPr>
        <w:t xml:space="preserve"> </w:t>
      </w:r>
      <w:r w:rsidR="008E3B1C" w:rsidRPr="00D26616">
        <w:rPr>
          <w:rFonts w:ascii="Times New Roman" w:hAnsi="Times New Roman" w:cs="Times New Roman"/>
          <w:b/>
          <w:sz w:val="28"/>
          <w:szCs w:val="28"/>
        </w:rPr>
        <w:t>сад «Дружба</w:t>
      </w:r>
      <w:r w:rsidRPr="00D26616">
        <w:rPr>
          <w:rFonts w:ascii="Times New Roman" w:hAnsi="Times New Roman" w:cs="Times New Roman"/>
          <w:b/>
          <w:sz w:val="28"/>
          <w:szCs w:val="28"/>
        </w:rPr>
        <w:t>» р.п. Дергачи</w:t>
      </w:r>
    </w:p>
    <w:p w:rsidR="00B81B43" w:rsidRPr="00D26616" w:rsidRDefault="00ED67E9" w:rsidP="00D26616">
      <w:pPr>
        <w:pStyle w:val="a9"/>
        <w:jc w:val="center"/>
        <w:rPr>
          <w:rFonts w:ascii="Times New Roman" w:hAnsi="Times New Roman" w:cs="Times New Roman"/>
          <w:b/>
          <w:sz w:val="28"/>
          <w:szCs w:val="28"/>
        </w:rPr>
      </w:pPr>
      <w:r>
        <w:rPr>
          <w:rFonts w:ascii="Times New Roman" w:hAnsi="Times New Roman" w:cs="Times New Roman"/>
          <w:b/>
          <w:sz w:val="28"/>
          <w:szCs w:val="28"/>
        </w:rPr>
        <w:t>на 2021</w:t>
      </w:r>
      <w:r w:rsidR="00D71D91">
        <w:rPr>
          <w:rFonts w:ascii="Times New Roman" w:hAnsi="Times New Roman" w:cs="Times New Roman"/>
          <w:b/>
          <w:sz w:val="28"/>
          <w:szCs w:val="28"/>
        </w:rPr>
        <w:t xml:space="preserve"> - 2024</w:t>
      </w:r>
      <w:r w:rsidR="004253DA" w:rsidRPr="00D26616">
        <w:rPr>
          <w:rFonts w:ascii="Times New Roman" w:hAnsi="Times New Roman" w:cs="Times New Roman"/>
          <w:b/>
          <w:sz w:val="28"/>
          <w:szCs w:val="28"/>
        </w:rPr>
        <w:t xml:space="preserve"> г.</w:t>
      </w:r>
    </w:p>
    <w:tbl>
      <w:tblPr>
        <w:tblW w:w="10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600"/>
      </w:tblPr>
      <w:tblGrid>
        <w:gridCol w:w="4847"/>
        <w:gridCol w:w="5718"/>
      </w:tblGrid>
      <w:tr w:rsidR="00B81B43" w:rsidRPr="00E869CB" w:rsidTr="0049385E">
        <w:tc>
          <w:tcPr>
            <w:tcW w:w="4847" w:type="dxa"/>
            <w:tcMar>
              <w:top w:w="75" w:type="dxa"/>
              <w:left w:w="75" w:type="dxa"/>
              <w:bottom w:w="75" w:type="dxa"/>
              <w:right w:w="75" w:type="dxa"/>
            </w:tcMar>
          </w:tcPr>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Наименование программы</w:t>
            </w:r>
          </w:p>
        </w:tc>
        <w:tc>
          <w:tcPr>
            <w:tcW w:w="5718" w:type="dxa"/>
            <w:tcMar>
              <w:top w:w="75" w:type="dxa"/>
              <w:left w:w="75" w:type="dxa"/>
              <w:bottom w:w="75" w:type="dxa"/>
              <w:right w:w="75" w:type="dxa"/>
            </w:tcMar>
          </w:tcPr>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 xml:space="preserve">Программа развития </w:t>
            </w:r>
            <w:r w:rsidR="007F7A66" w:rsidRPr="00761737">
              <w:rPr>
                <w:rFonts w:ascii="Times New Roman" w:hAnsi="Times New Roman" w:cs="Times New Roman"/>
                <w:sz w:val="24"/>
                <w:szCs w:val="24"/>
              </w:rPr>
              <w:t>М</w:t>
            </w:r>
            <w:r w:rsidRPr="00761737">
              <w:rPr>
                <w:rFonts w:ascii="Times New Roman" w:hAnsi="Times New Roman" w:cs="Times New Roman"/>
                <w:sz w:val="24"/>
                <w:szCs w:val="24"/>
              </w:rPr>
              <w:t xml:space="preserve">ДОУ </w:t>
            </w:r>
            <w:r w:rsidR="008E3B1C" w:rsidRPr="00761737">
              <w:rPr>
                <w:rFonts w:ascii="Times New Roman" w:hAnsi="Times New Roman" w:cs="Times New Roman"/>
                <w:sz w:val="24"/>
                <w:szCs w:val="24"/>
              </w:rPr>
              <w:t>«Д</w:t>
            </w:r>
            <w:r w:rsidRPr="00761737">
              <w:rPr>
                <w:rFonts w:ascii="Times New Roman" w:hAnsi="Times New Roman" w:cs="Times New Roman"/>
                <w:sz w:val="24"/>
                <w:szCs w:val="24"/>
              </w:rPr>
              <w:t xml:space="preserve">етский сад </w:t>
            </w:r>
            <w:r w:rsidR="00FB1B39" w:rsidRPr="00761737">
              <w:rPr>
                <w:rFonts w:ascii="Times New Roman" w:hAnsi="Times New Roman" w:cs="Times New Roman"/>
                <w:sz w:val="24"/>
                <w:szCs w:val="24"/>
              </w:rPr>
              <w:t>«</w:t>
            </w:r>
            <w:r w:rsidR="008E3B1C" w:rsidRPr="00761737">
              <w:rPr>
                <w:rFonts w:ascii="Times New Roman" w:hAnsi="Times New Roman" w:cs="Times New Roman"/>
                <w:sz w:val="24"/>
                <w:szCs w:val="24"/>
              </w:rPr>
              <w:t>Дружба</w:t>
            </w:r>
            <w:r w:rsidR="00FB1B39" w:rsidRPr="00761737">
              <w:rPr>
                <w:rFonts w:ascii="Times New Roman" w:hAnsi="Times New Roman" w:cs="Times New Roman"/>
                <w:sz w:val="24"/>
                <w:szCs w:val="24"/>
              </w:rPr>
              <w:t xml:space="preserve">» </w:t>
            </w:r>
            <w:r w:rsidR="008E3B1C" w:rsidRPr="00761737">
              <w:rPr>
                <w:rFonts w:ascii="Times New Roman" w:hAnsi="Times New Roman" w:cs="Times New Roman"/>
                <w:sz w:val="24"/>
                <w:szCs w:val="24"/>
              </w:rPr>
              <w:t xml:space="preserve">р.п. Дергачи </w:t>
            </w:r>
            <w:r w:rsidR="00ED67E9">
              <w:rPr>
                <w:rFonts w:ascii="Times New Roman" w:hAnsi="Times New Roman" w:cs="Times New Roman"/>
                <w:sz w:val="24"/>
                <w:szCs w:val="24"/>
              </w:rPr>
              <w:t>на 2021</w:t>
            </w:r>
            <w:r w:rsidR="00D71D91">
              <w:rPr>
                <w:rFonts w:ascii="Times New Roman" w:hAnsi="Times New Roman" w:cs="Times New Roman"/>
                <w:sz w:val="24"/>
                <w:szCs w:val="24"/>
              </w:rPr>
              <w:t>–2024</w:t>
            </w:r>
            <w:r w:rsidRPr="00761737">
              <w:rPr>
                <w:rFonts w:ascii="Times New Roman" w:hAnsi="Times New Roman" w:cs="Times New Roman"/>
                <w:sz w:val="24"/>
                <w:szCs w:val="24"/>
              </w:rPr>
              <w:t xml:space="preserve"> годы</w:t>
            </w:r>
          </w:p>
        </w:tc>
      </w:tr>
      <w:tr w:rsidR="00B81B43" w:rsidRPr="00E869CB" w:rsidTr="0049385E">
        <w:tc>
          <w:tcPr>
            <w:tcW w:w="4847" w:type="dxa"/>
            <w:tcMar>
              <w:top w:w="75" w:type="dxa"/>
              <w:left w:w="75" w:type="dxa"/>
              <w:bottom w:w="75" w:type="dxa"/>
              <w:right w:w="75" w:type="dxa"/>
            </w:tcMar>
          </w:tcPr>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Разработчики</w:t>
            </w:r>
            <w:r w:rsidR="0051185D">
              <w:rPr>
                <w:rFonts w:ascii="Times New Roman" w:hAnsi="Times New Roman" w:cs="Times New Roman"/>
                <w:sz w:val="24"/>
                <w:szCs w:val="24"/>
              </w:rPr>
              <w:t xml:space="preserve"> </w:t>
            </w:r>
            <w:r w:rsidRPr="00761737">
              <w:rPr>
                <w:rFonts w:ascii="Times New Roman" w:hAnsi="Times New Roman" w:cs="Times New Roman"/>
                <w:sz w:val="24"/>
                <w:szCs w:val="24"/>
              </w:rPr>
              <w:t>программы</w:t>
            </w:r>
          </w:p>
        </w:tc>
        <w:tc>
          <w:tcPr>
            <w:tcW w:w="5718" w:type="dxa"/>
            <w:tcMar>
              <w:top w:w="75" w:type="dxa"/>
              <w:left w:w="75" w:type="dxa"/>
              <w:bottom w:w="75" w:type="dxa"/>
              <w:right w:w="75" w:type="dxa"/>
            </w:tcMar>
          </w:tcPr>
          <w:p w:rsidR="00B81B43" w:rsidRPr="00761737" w:rsidRDefault="004313DF" w:rsidP="00761737">
            <w:pPr>
              <w:pStyle w:val="a9"/>
              <w:rPr>
                <w:rFonts w:ascii="Times New Roman" w:hAnsi="Times New Roman" w:cs="Times New Roman"/>
                <w:sz w:val="24"/>
                <w:szCs w:val="24"/>
              </w:rPr>
            </w:pPr>
            <w:r w:rsidRPr="00761737">
              <w:rPr>
                <w:rFonts w:ascii="Times New Roman" w:hAnsi="Times New Roman" w:cs="Times New Roman"/>
                <w:sz w:val="24"/>
                <w:szCs w:val="24"/>
              </w:rPr>
              <w:t>Муниципальное дошколь</w:t>
            </w:r>
            <w:r w:rsidR="008E3B1C" w:rsidRPr="00761737">
              <w:rPr>
                <w:rFonts w:ascii="Times New Roman" w:hAnsi="Times New Roman" w:cs="Times New Roman"/>
                <w:sz w:val="24"/>
                <w:szCs w:val="24"/>
              </w:rPr>
              <w:t>ное образовательное учреждение «Детский  сад «Дружба</w:t>
            </w:r>
            <w:r w:rsidRPr="00761737">
              <w:rPr>
                <w:rFonts w:ascii="Times New Roman" w:hAnsi="Times New Roman" w:cs="Times New Roman"/>
                <w:sz w:val="24"/>
                <w:szCs w:val="24"/>
              </w:rPr>
              <w:t>»</w:t>
            </w:r>
            <w:r w:rsidR="008E3B1C" w:rsidRPr="00761737">
              <w:rPr>
                <w:rFonts w:ascii="Times New Roman" w:hAnsi="Times New Roman" w:cs="Times New Roman"/>
                <w:sz w:val="24"/>
                <w:szCs w:val="24"/>
              </w:rPr>
              <w:t xml:space="preserve"> р.п. Дергачи Дергачевского района Саратовской области</w:t>
            </w:r>
          </w:p>
        </w:tc>
      </w:tr>
      <w:tr w:rsidR="00B81B43" w:rsidRPr="00E869CB" w:rsidTr="0049385E">
        <w:tc>
          <w:tcPr>
            <w:tcW w:w="4847" w:type="dxa"/>
            <w:tcMar>
              <w:top w:w="75" w:type="dxa"/>
              <w:left w:w="75" w:type="dxa"/>
              <w:bottom w:w="75" w:type="dxa"/>
              <w:right w:w="75" w:type="dxa"/>
            </w:tcMar>
          </w:tcPr>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Исполнители</w:t>
            </w:r>
            <w:r w:rsidR="0051185D">
              <w:rPr>
                <w:rFonts w:ascii="Times New Roman" w:hAnsi="Times New Roman" w:cs="Times New Roman"/>
                <w:sz w:val="24"/>
                <w:szCs w:val="24"/>
              </w:rPr>
              <w:t xml:space="preserve"> </w:t>
            </w:r>
            <w:r w:rsidRPr="00761737">
              <w:rPr>
                <w:rFonts w:ascii="Times New Roman" w:hAnsi="Times New Roman" w:cs="Times New Roman"/>
                <w:sz w:val="24"/>
                <w:szCs w:val="24"/>
              </w:rPr>
              <w:t>программы</w:t>
            </w:r>
          </w:p>
        </w:tc>
        <w:tc>
          <w:tcPr>
            <w:tcW w:w="5718" w:type="dxa"/>
            <w:tcMar>
              <w:top w:w="75" w:type="dxa"/>
              <w:left w:w="75" w:type="dxa"/>
              <w:bottom w:w="75" w:type="dxa"/>
              <w:right w:w="75" w:type="dxa"/>
            </w:tcMar>
          </w:tcPr>
          <w:p w:rsidR="00B81B43" w:rsidRPr="00761737" w:rsidRDefault="004313DF" w:rsidP="00761737">
            <w:pPr>
              <w:pStyle w:val="a9"/>
              <w:rPr>
                <w:rFonts w:ascii="Times New Roman" w:hAnsi="Times New Roman" w:cs="Times New Roman"/>
                <w:sz w:val="24"/>
                <w:szCs w:val="24"/>
              </w:rPr>
            </w:pPr>
            <w:r w:rsidRPr="00761737">
              <w:rPr>
                <w:rFonts w:ascii="Times New Roman" w:hAnsi="Times New Roman" w:cs="Times New Roman"/>
                <w:sz w:val="24"/>
                <w:szCs w:val="24"/>
              </w:rPr>
              <w:t>Муниципальное дошколь</w:t>
            </w:r>
            <w:r w:rsidR="008E3B1C" w:rsidRPr="00761737">
              <w:rPr>
                <w:rFonts w:ascii="Times New Roman" w:hAnsi="Times New Roman" w:cs="Times New Roman"/>
                <w:sz w:val="24"/>
                <w:szCs w:val="24"/>
              </w:rPr>
              <w:t>ное образовательное учреждение «Детский  сад «Дружба</w:t>
            </w:r>
            <w:r w:rsidRPr="00761737">
              <w:rPr>
                <w:rFonts w:ascii="Times New Roman" w:hAnsi="Times New Roman" w:cs="Times New Roman"/>
                <w:sz w:val="24"/>
                <w:szCs w:val="24"/>
              </w:rPr>
              <w:t>»</w:t>
            </w:r>
            <w:r w:rsidR="008E3B1C" w:rsidRPr="00761737">
              <w:rPr>
                <w:rFonts w:ascii="Times New Roman" w:hAnsi="Times New Roman" w:cs="Times New Roman"/>
                <w:sz w:val="24"/>
                <w:szCs w:val="24"/>
              </w:rPr>
              <w:t xml:space="preserve"> р.п. Дергачи Дергачевского района Саратовской области</w:t>
            </w:r>
          </w:p>
        </w:tc>
      </w:tr>
      <w:tr w:rsidR="00B81B43" w:rsidRPr="00E869CB" w:rsidTr="0049385E">
        <w:tc>
          <w:tcPr>
            <w:tcW w:w="4847" w:type="dxa"/>
            <w:tcMar>
              <w:top w:w="75" w:type="dxa"/>
              <w:left w:w="75" w:type="dxa"/>
              <w:bottom w:w="75" w:type="dxa"/>
              <w:right w:w="75" w:type="dxa"/>
            </w:tcMar>
          </w:tcPr>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Нормативно-правовая и методическая база для разработки программы</w:t>
            </w:r>
          </w:p>
        </w:tc>
        <w:tc>
          <w:tcPr>
            <w:tcW w:w="5718" w:type="dxa"/>
            <w:tcMar>
              <w:top w:w="75" w:type="dxa"/>
              <w:left w:w="75" w:type="dxa"/>
              <w:bottom w:w="75" w:type="dxa"/>
              <w:right w:w="75" w:type="dxa"/>
            </w:tcMar>
          </w:tcPr>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1.Федеральный закон «Об образовании в Российской Федерации» от 29.12.2012 № 273-ФЗ.</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2. Стратегия развития воспитания в РФ на период до 2025 года, утвержденная распоряжением Правительства РФ от 29.05.2015 № 996-р.</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3. Концепция развития дополнительного образования детей в РФ, утвержденная распоряжением Правительства РФ от 04.09.2014 № 1726-р.</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4. СанПиН 2.4.1.3049-13.</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5. Федеральный государственный образовательный стандарт дошкольного образования (ФГОС ДО).</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6.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утвержденный приказом Минобрнауки России от 30.08.2013 № 1014.</w:t>
            </w:r>
          </w:p>
          <w:p w:rsidR="00761737"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7.</w:t>
            </w:r>
            <w:r w:rsidR="00FB1B39" w:rsidRPr="00761737">
              <w:rPr>
                <w:rFonts w:ascii="Times New Roman" w:hAnsi="Times New Roman" w:cs="Times New Roman"/>
                <w:sz w:val="24"/>
                <w:szCs w:val="24"/>
              </w:rPr>
              <w:t xml:space="preserve">Муниципальная </w:t>
            </w:r>
            <w:r w:rsidRPr="00761737">
              <w:rPr>
                <w:rFonts w:ascii="Times New Roman" w:hAnsi="Times New Roman" w:cs="Times New Roman"/>
                <w:sz w:val="24"/>
                <w:szCs w:val="24"/>
              </w:rPr>
              <w:t xml:space="preserve"> программа развития образования в </w:t>
            </w:r>
            <w:r w:rsidR="00FB1B39" w:rsidRPr="00761737">
              <w:rPr>
                <w:rFonts w:ascii="Times New Roman" w:hAnsi="Times New Roman" w:cs="Times New Roman"/>
                <w:sz w:val="24"/>
                <w:szCs w:val="24"/>
              </w:rPr>
              <w:t>Дергачевском</w:t>
            </w:r>
            <w:r w:rsidR="008E3B1C" w:rsidRPr="00761737">
              <w:rPr>
                <w:rFonts w:ascii="Times New Roman" w:hAnsi="Times New Roman" w:cs="Times New Roman"/>
                <w:sz w:val="24"/>
                <w:szCs w:val="24"/>
              </w:rPr>
              <w:t xml:space="preserve"> </w:t>
            </w:r>
            <w:r w:rsidR="00FB1B39" w:rsidRPr="00761737">
              <w:rPr>
                <w:rFonts w:ascii="Times New Roman" w:hAnsi="Times New Roman" w:cs="Times New Roman"/>
                <w:sz w:val="24"/>
                <w:szCs w:val="24"/>
              </w:rPr>
              <w:t>рай</w:t>
            </w:r>
            <w:r w:rsidR="004313DF" w:rsidRPr="00761737">
              <w:rPr>
                <w:rFonts w:ascii="Times New Roman" w:hAnsi="Times New Roman" w:cs="Times New Roman"/>
                <w:sz w:val="24"/>
                <w:szCs w:val="24"/>
              </w:rPr>
              <w:t>о</w:t>
            </w:r>
            <w:r w:rsidR="00FB1B39" w:rsidRPr="00761737">
              <w:rPr>
                <w:rFonts w:ascii="Times New Roman" w:hAnsi="Times New Roman" w:cs="Times New Roman"/>
                <w:sz w:val="24"/>
                <w:szCs w:val="24"/>
              </w:rPr>
              <w:t>не</w:t>
            </w:r>
            <w:r w:rsidRPr="00761737">
              <w:rPr>
                <w:rFonts w:ascii="Times New Roman" w:hAnsi="Times New Roman" w:cs="Times New Roman"/>
                <w:sz w:val="24"/>
                <w:szCs w:val="24"/>
              </w:rPr>
              <w:t xml:space="preserve"> на 2015–2030 годы, утвержденная постановлением администрации </w:t>
            </w:r>
            <w:r w:rsidR="00FB1B39" w:rsidRPr="00761737">
              <w:rPr>
                <w:rFonts w:ascii="Times New Roman" w:hAnsi="Times New Roman" w:cs="Times New Roman"/>
                <w:sz w:val="24"/>
                <w:szCs w:val="24"/>
              </w:rPr>
              <w:t>Дергачи</w:t>
            </w:r>
            <w:r w:rsidRPr="00761737">
              <w:rPr>
                <w:rFonts w:ascii="Times New Roman" w:hAnsi="Times New Roman" w:cs="Times New Roman"/>
                <w:sz w:val="24"/>
                <w:szCs w:val="24"/>
              </w:rPr>
              <w:t xml:space="preserve"> 14.09.2014 № 21-о.</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 xml:space="preserve">8. Устав </w:t>
            </w:r>
            <w:r w:rsidR="00FB1B39" w:rsidRPr="00761737">
              <w:rPr>
                <w:rFonts w:ascii="Times New Roman" w:hAnsi="Times New Roman" w:cs="Times New Roman"/>
                <w:sz w:val="24"/>
                <w:szCs w:val="24"/>
              </w:rPr>
              <w:t xml:space="preserve">МДОУ </w:t>
            </w:r>
            <w:r w:rsidR="008E3B1C" w:rsidRPr="00761737">
              <w:rPr>
                <w:rFonts w:ascii="Times New Roman" w:hAnsi="Times New Roman" w:cs="Times New Roman"/>
                <w:sz w:val="24"/>
                <w:szCs w:val="24"/>
              </w:rPr>
              <w:t>«Д</w:t>
            </w:r>
            <w:r w:rsidR="00FB1B39" w:rsidRPr="00761737">
              <w:rPr>
                <w:rFonts w:ascii="Times New Roman" w:hAnsi="Times New Roman" w:cs="Times New Roman"/>
                <w:sz w:val="24"/>
                <w:szCs w:val="24"/>
              </w:rPr>
              <w:t>етский сад «</w:t>
            </w:r>
            <w:r w:rsidR="008E3B1C" w:rsidRPr="00761737">
              <w:rPr>
                <w:rFonts w:ascii="Times New Roman" w:hAnsi="Times New Roman" w:cs="Times New Roman"/>
                <w:sz w:val="24"/>
                <w:szCs w:val="24"/>
              </w:rPr>
              <w:t>Дружба</w:t>
            </w:r>
            <w:r w:rsidR="00FB1B39" w:rsidRPr="00761737">
              <w:rPr>
                <w:rFonts w:ascii="Times New Roman" w:hAnsi="Times New Roman" w:cs="Times New Roman"/>
                <w:sz w:val="24"/>
                <w:szCs w:val="24"/>
              </w:rPr>
              <w:t xml:space="preserve">» </w:t>
            </w:r>
            <w:r w:rsidR="008E3B1C" w:rsidRPr="00761737">
              <w:rPr>
                <w:rFonts w:ascii="Times New Roman" w:hAnsi="Times New Roman" w:cs="Times New Roman"/>
                <w:sz w:val="24"/>
                <w:szCs w:val="24"/>
              </w:rPr>
              <w:t>р.п. Дергачи</w:t>
            </w:r>
          </w:p>
        </w:tc>
      </w:tr>
      <w:tr w:rsidR="00B81B43" w:rsidRPr="00761737" w:rsidTr="0049385E">
        <w:tc>
          <w:tcPr>
            <w:tcW w:w="4847" w:type="dxa"/>
            <w:tcMar>
              <w:top w:w="75" w:type="dxa"/>
              <w:left w:w="75" w:type="dxa"/>
              <w:bottom w:w="75" w:type="dxa"/>
              <w:right w:w="75" w:type="dxa"/>
            </w:tcMar>
          </w:tcPr>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Срок</w:t>
            </w:r>
            <w:r w:rsidR="0051185D">
              <w:rPr>
                <w:rFonts w:ascii="Times New Roman" w:hAnsi="Times New Roman" w:cs="Times New Roman"/>
                <w:sz w:val="24"/>
                <w:szCs w:val="24"/>
              </w:rPr>
              <w:t xml:space="preserve"> </w:t>
            </w:r>
            <w:r w:rsidR="00572C24" w:rsidRPr="00761737">
              <w:rPr>
                <w:rFonts w:ascii="Times New Roman" w:hAnsi="Times New Roman" w:cs="Times New Roman"/>
                <w:sz w:val="24"/>
                <w:szCs w:val="24"/>
              </w:rPr>
              <w:t>ре</w:t>
            </w:r>
            <w:r w:rsidRPr="00761737">
              <w:rPr>
                <w:rFonts w:ascii="Times New Roman" w:hAnsi="Times New Roman" w:cs="Times New Roman"/>
                <w:sz w:val="24"/>
                <w:szCs w:val="24"/>
              </w:rPr>
              <w:t>ализации</w:t>
            </w:r>
            <w:r w:rsidR="0051185D">
              <w:rPr>
                <w:rFonts w:ascii="Times New Roman" w:hAnsi="Times New Roman" w:cs="Times New Roman"/>
                <w:sz w:val="24"/>
                <w:szCs w:val="24"/>
              </w:rPr>
              <w:t xml:space="preserve"> </w:t>
            </w:r>
            <w:r w:rsidRPr="00761737">
              <w:rPr>
                <w:rFonts w:ascii="Times New Roman" w:hAnsi="Times New Roman" w:cs="Times New Roman"/>
                <w:sz w:val="24"/>
                <w:szCs w:val="24"/>
              </w:rPr>
              <w:t>программы</w:t>
            </w:r>
            <w:r w:rsidR="0051185D">
              <w:rPr>
                <w:rFonts w:ascii="Times New Roman" w:hAnsi="Times New Roman" w:cs="Times New Roman"/>
                <w:sz w:val="24"/>
                <w:szCs w:val="24"/>
              </w:rPr>
              <w:t xml:space="preserve"> </w:t>
            </w:r>
            <w:r w:rsidRPr="00761737">
              <w:rPr>
                <w:rFonts w:ascii="Times New Roman" w:hAnsi="Times New Roman" w:cs="Times New Roman"/>
                <w:sz w:val="24"/>
                <w:szCs w:val="24"/>
              </w:rPr>
              <w:t>развития</w:t>
            </w:r>
          </w:p>
        </w:tc>
        <w:tc>
          <w:tcPr>
            <w:tcW w:w="5718" w:type="dxa"/>
            <w:tcMar>
              <w:top w:w="75" w:type="dxa"/>
              <w:left w:w="75" w:type="dxa"/>
              <w:bottom w:w="75" w:type="dxa"/>
              <w:right w:w="75" w:type="dxa"/>
            </w:tcMar>
          </w:tcPr>
          <w:p w:rsidR="00B81B43" w:rsidRPr="00761737" w:rsidRDefault="00ED67E9" w:rsidP="00761737">
            <w:pPr>
              <w:pStyle w:val="a9"/>
              <w:rPr>
                <w:rFonts w:ascii="Times New Roman" w:hAnsi="Times New Roman" w:cs="Times New Roman"/>
                <w:sz w:val="24"/>
                <w:szCs w:val="24"/>
              </w:rPr>
            </w:pPr>
            <w:r>
              <w:rPr>
                <w:rFonts w:ascii="Times New Roman" w:hAnsi="Times New Roman" w:cs="Times New Roman"/>
                <w:sz w:val="24"/>
                <w:szCs w:val="24"/>
              </w:rPr>
              <w:t>3 года (с 2021</w:t>
            </w:r>
            <w:r w:rsidR="004313DF" w:rsidRPr="00761737">
              <w:rPr>
                <w:rFonts w:ascii="Times New Roman" w:hAnsi="Times New Roman" w:cs="Times New Roman"/>
                <w:sz w:val="24"/>
                <w:szCs w:val="24"/>
              </w:rPr>
              <w:t xml:space="preserve"> г.</w:t>
            </w:r>
            <w:r w:rsidR="00D71D91">
              <w:rPr>
                <w:rFonts w:ascii="Times New Roman" w:hAnsi="Times New Roman" w:cs="Times New Roman"/>
                <w:sz w:val="24"/>
                <w:szCs w:val="24"/>
              </w:rPr>
              <w:t xml:space="preserve"> по 2024</w:t>
            </w:r>
            <w:r w:rsidR="00182CC1" w:rsidRPr="00761737">
              <w:rPr>
                <w:rFonts w:ascii="Times New Roman" w:hAnsi="Times New Roman" w:cs="Times New Roman"/>
                <w:sz w:val="24"/>
                <w:szCs w:val="24"/>
              </w:rPr>
              <w:t xml:space="preserve"> </w:t>
            </w:r>
            <w:r w:rsidR="004313DF" w:rsidRPr="00761737">
              <w:rPr>
                <w:rFonts w:ascii="Times New Roman" w:hAnsi="Times New Roman" w:cs="Times New Roman"/>
                <w:sz w:val="24"/>
                <w:szCs w:val="24"/>
              </w:rPr>
              <w:t>г.</w:t>
            </w:r>
            <w:r w:rsidR="00182CC1" w:rsidRPr="00761737">
              <w:rPr>
                <w:rFonts w:ascii="Times New Roman" w:hAnsi="Times New Roman" w:cs="Times New Roman"/>
                <w:sz w:val="24"/>
                <w:szCs w:val="24"/>
              </w:rPr>
              <w:t>)</w:t>
            </w:r>
          </w:p>
        </w:tc>
      </w:tr>
      <w:tr w:rsidR="00B81B43" w:rsidRPr="00761737" w:rsidTr="0049385E">
        <w:tc>
          <w:tcPr>
            <w:tcW w:w="4847" w:type="dxa"/>
            <w:tcMar>
              <w:top w:w="75" w:type="dxa"/>
              <w:left w:w="75" w:type="dxa"/>
              <w:bottom w:w="75" w:type="dxa"/>
              <w:right w:w="75" w:type="dxa"/>
            </w:tcMar>
          </w:tcPr>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Основные этапы реализации программы развития</w:t>
            </w:r>
          </w:p>
        </w:tc>
        <w:tc>
          <w:tcPr>
            <w:tcW w:w="5718" w:type="dxa"/>
            <w:tcMar>
              <w:top w:w="75" w:type="dxa"/>
              <w:left w:w="75" w:type="dxa"/>
              <w:bottom w:w="75" w:type="dxa"/>
              <w:right w:w="75" w:type="dxa"/>
            </w:tcMar>
          </w:tcPr>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Первый этап: разработка документов, направленных на методическое, кадровое и информационное развитие образовательной организации, проведение промежуточного мониторинга</w:t>
            </w:r>
            <w:r w:rsidR="00270E5E" w:rsidRPr="00761737">
              <w:rPr>
                <w:rFonts w:ascii="Times New Roman" w:hAnsi="Times New Roman" w:cs="Times New Roman"/>
                <w:sz w:val="24"/>
                <w:szCs w:val="24"/>
              </w:rPr>
              <w:t xml:space="preserve"> </w:t>
            </w:r>
            <w:r w:rsidRPr="00761737">
              <w:rPr>
                <w:rFonts w:ascii="Times New Roman" w:hAnsi="Times New Roman" w:cs="Times New Roman"/>
                <w:sz w:val="24"/>
                <w:szCs w:val="24"/>
              </w:rPr>
              <w:t>реализации программы.</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lastRenderedPageBreak/>
              <w:t>Второй этап: реализация мероприятий, направленных на достижение результатов программы, промежуточный мониторинг реализации мероприятий программы, коррекция программы.</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Третий этап: итоговый мониторинг реализации мероприятий программы, анализ динамики результатов, выявление проблем и путей их решения, определение перспектив дальнейшего развития. Подведение</w:t>
            </w:r>
            <w:r w:rsidR="00270E5E" w:rsidRPr="00761737">
              <w:rPr>
                <w:rFonts w:ascii="Times New Roman" w:hAnsi="Times New Roman" w:cs="Times New Roman"/>
                <w:sz w:val="24"/>
                <w:szCs w:val="24"/>
              </w:rPr>
              <w:t xml:space="preserve"> </w:t>
            </w:r>
            <w:r w:rsidRPr="00761737">
              <w:rPr>
                <w:rFonts w:ascii="Times New Roman" w:hAnsi="Times New Roman" w:cs="Times New Roman"/>
                <w:sz w:val="24"/>
                <w:szCs w:val="24"/>
              </w:rPr>
              <w:t>итогов и постановка</w:t>
            </w:r>
            <w:r w:rsidR="00270E5E" w:rsidRPr="00761737">
              <w:rPr>
                <w:rFonts w:ascii="Times New Roman" w:hAnsi="Times New Roman" w:cs="Times New Roman"/>
                <w:sz w:val="24"/>
                <w:szCs w:val="24"/>
              </w:rPr>
              <w:t xml:space="preserve"> </w:t>
            </w:r>
            <w:r w:rsidRPr="00761737">
              <w:rPr>
                <w:rFonts w:ascii="Times New Roman" w:hAnsi="Times New Roman" w:cs="Times New Roman"/>
                <w:sz w:val="24"/>
                <w:szCs w:val="24"/>
              </w:rPr>
              <w:t>новых стратегических</w:t>
            </w:r>
            <w:r w:rsidR="00270E5E" w:rsidRPr="00761737">
              <w:rPr>
                <w:rFonts w:ascii="Times New Roman" w:hAnsi="Times New Roman" w:cs="Times New Roman"/>
                <w:sz w:val="24"/>
                <w:szCs w:val="24"/>
              </w:rPr>
              <w:t xml:space="preserve"> </w:t>
            </w:r>
            <w:r w:rsidRPr="00761737">
              <w:rPr>
                <w:rFonts w:ascii="Times New Roman" w:hAnsi="Times New Roman" w:cs="Times New Roman"/>
                <w:sz w:val="24"/>
                <w:szCs w:val="24"/>
              </w:rPr>
              <w:t>задач</w:t>
            </w:r>
            <w:r w:rsidR="00270E5E" w:rsidRPr="00761737">
              <w:rPr>
                <w:rFonts w:ascii="Times New Roman" w:hAnsi="Times New Roman" w:cs="Times New Roman"/>
                <w:sz w:val="24"/>
                <w:szCs w:val="24"/>
              </w:rPr>
              <w:t xml:space="preserve"> </w:t>
            </w:r>
            <w:r w:rsidRPr="00761737">
              <w:rPr>
                <w:rFonts w:ascii="Times New Roman" w:hAnsi="Times New Roman" w:cs="Times New Roman"/>
                <w:sz w:val="24"/>
                <w:szCs w:val="24"/>
              </w:rPr>
              <w:t>развития</w:t>
            </w:r>
            <w:r w:rsidR="004313DF" w:rsidRPr="00761737">
              <w:rPr>
                <w:rFonts w:ascii="Times New Roman" w:hAnsi="Times New Roman" w:cs="Times New Roman"/>
                <w:sz w:val="24"/>
                <w:szCs w:val="24"/>
              </w:rPr>
              <w:t>.</w:t>
            </w:r>
          </w:p>
        </w:tc>
      </w:tr>
      <w:tr w:rsidR="00B81B43" w:rsidRPr="00E869CB" w:rsidTr="0049385E">
        <w:tc>
          <w:tcPr>
            <w:tcW w:w="4847" w:type="dxa"/>
            <w:tcMar>
              <w:top w:w="75" w:type="dxa"/>
              <w:left w:w="75" w:type="dxa"/>
              <w:bottom w:w="75" w:type="dxa"/>
              <w:right w:w="75" w:type="dxa"/>
            </w:tcMar>
          </w:tcPr>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lastRenderedPageBreak/>
              <w:t>Цели</w:t>
            </w:r>
            <w:r w:rsidR="0051185D">
              <w:rPr>
                <w:rFonts w:ascii="Times New Roman" w:hAnsi="Times New Roman" w:cs="Times New Roman"/>
                <w:sz w:val="24"/>
                <w:szCs w:val="24"/>
              </w:rPr>
              <w:t xml:space="preserve"> </w:t>
            </w:r>
            <w:r w:rsidRPr="00761737">
              <w:rPr>
                <w:rFonts w:ascii="Times New Roman" w:hAnsi="Times New Roman" w:cs="Times New Roman"/>
                <w:sz w:val="24"/>
                <w:szCs w:val="24"/>
              </w:rPr>
              <w:t>программы</w:t>
            </w:r>
            <w:r w:rsidR="0051185D">
              <w:rPr>
                <w:rFonts w:ascii="Times New Roman" w:hAnsi="Times New Roman" w:cs="Times New Roman"/>
                <w:sz w:val="24"/>
                <w:szCs w:val="24"/>
              </w:rPr>
              <w:t xml:space="preserve"> </w:t>
            </w:r>
            <w:r w:rsidRPr="00761737">
              <w:rPr>
                <w:rFonts w:ascii="Times New Roman" w:hAnsi="Times New Roman" w:cs="Times New Roman"/>
                <w:sz w:val="24"/>
                <w:szCs w:val="24"/>
              </w:rPr>
              <w:t>развития</w:t>
            </w:r>
          </w:p>
        </w:tc>
        <w:tc>
          <w:tcPr>
            <w:tcW w:w="5718" w:type="dxa"/>
            <w:tcMar>
              <w:top w:w="75" w:type="dxa"/>
              <w:left w:w="75" w:type="dxa"/>
              <w:bottom w:w="75" w:type="dxa"/>
              <w:right w:w="75" w:type="dxa"/>
            </w:tcMar>
          </w:tcPr>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1. Повышение качества образовательных, здоровьеформирующих и коррекционных услуг в организации, с учётом возрастных и индивидуальных особенностей детей.</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2. Модернизация системы управления образовательной, инновационной и финансово-экономической деятельностью организации.</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3. Обеспечение доступности дошкольного образования, равных стартовых возможностей каждому ребёнку дошкольного возраста с учётом потребностей и возможностей социума.</w:t>
            </w:r>
          </w:p>
        </w:tc>
      </w:tr>
      <w:tr w:rsidR="00B81B43" w:rsidRPr="00E869CB" w:rsidTr="0049385E">
        <w:tc>
          <w:tcPr>
            <w:tcW w:w="4847" w:type="dxa"/>
            <w:tcMar>
              <w:top w:w="75" w:type="dxa"/>
              <w:left w:w="75" w:type="dxa"/>
              <w:bottom w:w="75" w:type="dxa"/>
              <w:right w:w="75" w:type="dxa"/>
            </w:tcMar>
          </w:tcPr>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Задачи</w:t>
            </w:r>
            <w:r w:rsidR="00162024" w:rsidRPr="00761737">
              <w:rPr>
                <w:rFonts w:ascii="Times New Roman" w:hAnsi="Times New Roman" w:cs="Times New Roman"/>
                <w:sz w:val="24"/>
                <w:szCs w:val="24"/>
              </w:rPr>
              <w:t xml:space="preserve"> </w:t>
            </w:r>
            <w:r w:rsidRPr="00761737">
              <w:rPr>
                <w:rFonts w:ascii="Times New Roman" w:hAnsi="Times New Roman" w:cs="Times New Roman"/>
                <w:sz w:val="24"/>
                <w:szCs w:val="24"/>
              </w:rPr>
              <w:t>программы</w:t>
            </w:r>
            <w:r w:rsidR="00162024" w:rsidRPr="00761737">
              <w:rPr>
                <w:rFonts w:ascii="Times New Roman" w:hAnsi="Times New Roman" w:cs="Times New Roman"/>
                <w:sz w:val="24"/>
                <w:szCs w:val="24"/>
              </w:rPr>
              <w:t xml:space="preserve"> </w:t>
            </w:r>
            <w:r w:rsidRPr="00761737">
              <w:rPr>
                <w:rFonts w:ascii="Times New Roman" w:hAnsi="Times New Roman" w:cs="Times New Roman"/>
                <w:sz w:val="24"/>
                <w:szCs w:val="24"/>
              </w:rPr>
              <w:t>развития</w:t>
            </w:r>
          </w:p>
        </w:tc>
        <w:tc>
          <w:tcPr>
            <w:tcW w:w="5718" w:type="dxa"/>
            <w:tcMar>
              <w:top w:w="75" w:type="dxa"/>
              <w:left w:w="75" w:type="dxa"/>
              <w:bottom w:w="75" w:type="dxa"/>
              <w:right w:w="75" w:type="dxa"/>
            </w:tcMar>
          </w:tcPr>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1. Обеспечение преемственности основных образовательных программ дошкольного образования и начального образования.</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2. Формирование предпосылок у детей к обучению в школе и осуществление преемственности дошкольного и начального обучения.</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3. Повысить конкурентоспособность организации путём предоставления широкого спектра качественных образовательных, коррекционных и информационно-пространственных услуг, внедрение в практику работы организации новых форм дошкольного образования.</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4. Обеспечить эффективное, результативное функционирование и постоянный рост профессиональной компетентности стабильного коллектива в соответствии с требованиями ФГОС ДО.</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5. Оказание психолого-педагогической поддержки семьи и повышение компетентности родителей в вопросах развития и образования, охраны и укрепления здоровья детей.</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 xml:space="preserve">6. Привести в соответствие с требованиями основной </w:t>
            </w:r>
            <w:r w:rsidRPr="00761737">
              <w:rPr>
                <w:rFonts w:ascii="Times New Roman" w:hAnsi="Times New Roman" w:cs="Times New Roman"/>
                <w:sz w:val="24"/>
                <w:szCs w:val="24"/>
              </w:rPr>
              <w:lastRenderedPageBreak/>
              <w:t>образовательной программы дошкольного образования развивающую предметно-пространственную среду и материально-техническую базу организации.</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7. Модернизировать систему управления образовательной организации.</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8. Создание условий для полноценного сотрудничества с социальными партнерами для разностороннего развития воспитанников.</w:t>
            </w:r>
          </w:p>
        </w:tc>
      </w:tr>
      <w:tr w:rsidR="00B81B43" w:rsidRPr="00E869CB" w:rsidTr="0049385E">
        <w:tc>
          <w:tcPr>
            <w:tcW w:w="4847" w:type="dxa"/>
            <w:tcMar>
              <w:top w:w="75" w:type="dxa"/>
              <w:left w:w="75" w:type="dxa"/>
              <w:bottom w:w="75" w:type="dxa"/>
              <w:right w:w="75" w:type="dxa"/>
            </w:tcMar>
          </w:tcPr>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lastRenderedPageBreak/>
              <w:t>Ожидаемые</w:t>
            </w:r>
            <w:r w:rsidR="0041592B" w:rsidRPr="00761737">
              <w:rPr>
                <w:rFonts w:ascii="Times New Roman" w:hAnsi="Times New Roman" w:cs="Times New Roman"/>
                <w:sz w:val="24"/>
                <w:szCs w:val="24"/>
              </w:rPr>
              <w:t xml:space="preserve"> </w:t>
            </w:r>
            <w:r w:rsidRPr="00761737">
              <w:rPr>
                <w:rFonts w:ascii="Times New Roman" w:hAnsi="Times New Roman" w:cs="Times New Roman"/>
                <w:sz w:val="24"/>
                <w:szCs w:val="24"/>
              </w:rPr>
              <w:t>результаты</w:t>
            </w:r>
            <w:r w:rsidR="0041592B" w:rsidRPr="00761737">
              <w:rPr>
                <w:rFonts w:ascii="Times New Roman" w:hAnsi="Times New Roman" w:cs="Times New Roman"/>
                <w:sz w:val="24"/>
                <w:szCs w:val="24"/>
              </w:rPr>
              <w:t xml:space="preserve"> </w:t>
            </w:r>
            <w:r w:rsidRPr="00761737">
              <w:rPr>
                <w:rFonts w:ascii="Times New Roman" w:hAnsi="Times New Roman" w:cs="Times New Roman"/>
                <w:sz w:val="24"/>
                <w:szCs w:val="24"/>
              </w:rPr>
              <w:t>реализации</w:t>
            </w:r>
            <w:r w:rsidR="0041592B" w:rsidRPr="00761737">
              <w:rPr>
                <w:rFonts w:ascii="Times New Roman" w:hAnsi="Times New Roman" w:cs="Times New Roman"/>
                <w:sz w:val="24"/>
                <w:szCs w:val="24"/>
              </w:rPr>
              <w:t xml:space="preserve"> </w:t>
            </w:r>
            <w:r w:rsidRPr="00761737">
              <w:rPr>
                <w:rFonts w:ascii="Times New Roman" w:hAnsi="Times New Roman" w:cs="Times New Roman"/>
                <w:sz w:val="24"/>
                <w:szCs w:val="24"/>
              </w:rPr>
              <w:t>программы</w:t>
            </w:r>
          </w:p>
        </w:tc>
        <w:tc>
          <w:tcPr>
            <w:tcW w:w="5718" w:type="dxa"/>
            <w:tcMar>
              <w:top w:w="75" w:type="dxa"/>
              <w:left w:w="75" w:type="dxa"/>
              <w:bottom w:w="75" w:type="dxa"/>
              <w:right w:w="75" w:type="dxa"/>
            </w:tcMar>
          </w:tcPr>
          <w:p w:rsidR="00B81B43" w:rsidRPr="00761737" w:rsidRDefault="00EA72C0" w:rsidP="00761737">
            <w:pPr>
              <w:pStyle w:val="a9"/>
              <w:rPr>
                <w:rFonts w:ascii="Times New Roman" w:hAnsi="Times New Roman" w:cs="Times New Roman"/>
                <w:sz w:val="24"/>
                <w:szCs w:val="24"/>
              </w:rPr>
            </w:pPr>
            <w:r w:rsidRPr="00761737">
              <w:rPr>
                <w:rFonts w:ascii="Times New Roman" w:hAnsi="Times New Roman" w:cs="Times New Roman"/>
                <w:sz w:val="24"/>
                <w:szCs w:val="24"/>
              </w:rPr>
              <w:t>Увеличение доступности услуг в ДОУ с запросами социума</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Расширение спектра дополнительных образовательных услуг для детей и их родителей.</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Разработка программы психолого-педагогической поддержки семьи и повышения компетенции родителей в вопросах развития и образования, охраны и укрепления здоровья детей.</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Высокий процент выпускников ДОУ, успешно прошедших адаптацию в первом классе школы.</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Внедрение в педагогический процесс новых современных форм и технологий воспитания и обучения в соответствии с требованиями ФГОС ДО.</w:t>
            </w:r>
          </w:p>
          <w:p w:rsidR="00B81B43" w:rsidRPr="00761737" w:rsidRDefault="00EA72C0" w:rsidP="00761737">
            <w:pPr>
              <w:pStyle w:val="a9"/>
              <w:rPr>
                <w:rFonts w:ascii="Times New Roman" w:hAnsi="Times New Roman" w:cs="Times New Roman"/>
                <w:sz w:val="24"/>
                <w:szCs w:val="24"/>
              </w:rPr>
            </w:pPr>
            <w:r w:rsidRPr="00761737">
              <w:rPr>
                <w:rFonts w:ascii="Times New Roman" w:hAnsi="Times New Roman" w:cs="Times New Roman"/>
                <w:sz w:val="24"/>
                <w:szCs w:val="24"/>
              </w:rPr>
              <w:t xml:space="preserve">Современная </w:t>
            </w:r>
            <w:r w:rsidR="00182CC1" w:rsidRPr="00761737">
              <w:rPr>
                <w:rFonts w:ascii="Times New Roman" w:hAnsi="Times New Roman" w:cs="Times New Roman"/>
                <w:sz w:val="24"/>
                <w:szCs w:val="24"/>
              </w:rPr>
              <w:t xml:space="preserve"> предметно-пространственн</w:t>
            </w:r>
            <w:r w:rsidRPr="00761737">
              <w:rPr>
                <w:rFonts w:ascii="Times New Roman" w:hAnsi="Times New Roman" w:cs="Times New Roman"/>
                <w:sz w:val="24"/>
                <w:szCs w:val="24"/>
              </w:rPr>
              <w:t>ая</w:t>
            </w:r>
            <w:r w:rsidR="00400F49" w:rsidRPr="00761737">
              <w:rPr>
                <w:rFonts w:ascii="Times New Roman" w:hAnsi="Times New Roman" w:cs="Times New Roman"/>
                <w:sz w:val="24"/>
                <w:szCs w:val="24"/>
              </w:rPr>
              <w:t xml:space="preserve"> </w:t>
            </w:r>
            <w:r w:rsidRPr="00761737">
              <w:rPr>
                <w:rFonts w:ascii="Times New Roman" w:hAnsi="Times New Roman" w:cs="Times New Roman"/>
                <w:sz w:val="24"/>
                <w:szCs w:val="24"/>
              </w:rPr>
              <w:t>среда</w:t>
            </w:r>
            <w:r w:rsidR="00182CC1" w:rsidRPr="00761737">
              <w:rPr>
                <w:rFonts w:ascii="Times New Roman" w:hAnsi="Times New Roman" w:cs="Times New Roman"/>
                <w:sz w:val="24"/>
                <w:szCs w:val="24"/>
              </w:rPr>
              <w:t xml:space="preserve"> и </w:t>
            </w:r>
            <w:r w:rsidRPr="00761737">
              <w:rPr>
                <w:rFonts w:ascii="Times New Roman" w:hAnsi="Times New Roman" w:cs="Times New Roman"/>
                <w:sz w:val="24"/>
                <w:szCs w:val="24"/>
              </w:rPr>
              <w:t xml:space="preserve">материально- техническая база </w:t>
            </w:r>
            <w:r w:rsidR="00182CC1" w:rsidRPr="00761737">
              <w:rPr>
                <w:rFonts w:ascii="Times New Roman" w:hAnsi="Times New Roman" w:cs="Times New Roman"/>
                <w:sz w:val="24"/>
                <w:szCs w:val="24"/>
              </w:rPr>
              <w:t>обучающего в соответствии с требованиями ФГОС ДО</w:t>
            </w:r>
            <w:r w:rsidRPr="00761737">
              <w:rPr>
                <w:rFonts w:ascii="Times New Roman" w:hAnsi="Times New Roman" w:cs="Times New Roman"/>
                <w:sz w:val="24"/>
                <w:szCs w:val="24"/>
              </w:rPr>
              <w:t>, способствующая развитию личности ребенка</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Реализация инновационных технологий: информатизация процесса образования (использование коллекции Цифровых образовательных ресурсов (ЦОР) в процессе обучения и воспитания дошкольников, повышения профессиональной компетентности работников детского сада); участие коллектива учреждения в разработке и реализации проектов разного уровня.</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Оптимизация функционирования действующей экономической модели учреждения за счёт повышения эффективности использования бюджетных и внебюджетных средств (рост доли доходов от оказания платных дополнительных образовательных услуг, спонсорских и благотворительных поступлений в общем объёме финансовых поступлений). Улучшение материально-технической базы.</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 xml:space="preserve">Снижение заболеваемости воспитанников, благодаря </w:t>
            </w:r>
            <w:r w:rsidRPr="00761737">
              <w:rPr>
                <w:rFonts w:ascii="Times New Roman" w:hAnsi="Times New Roman" w:cs="Times New Roman"/>
                <w:sz w:val="24"/>
                <w:szCs w:val="24"/>
              </w:rPr>
              <w:lastRenderedPageBreak/>
              <w:t>проектированию и реализации профилактической работы, приобщение детей к здоровому образу жизни и овладение ими разнообразными видами двигательной активности.</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Стабильность медико-педагогического состава детского сада, обеспечение 100% укомплектованности штатов. Достижение такого уровня профессиональной компетентности персонала учреждения, который позволит осуществлять квалифицированное медико-педагогическое сопровождение каждого субъекта образовательного процесса.</w:t>
            </w:r>
          </w:p>
        </w:tc>
      </w:tr>
      <w:tr w:rsidR="00B81B43" w:rsidRPr="00E869CB" w:rsidTr="0049385E">
        <w:tc>
          <w:tcPr>
            <w:tcW w:w="4847" w:type="dxa"/>
            <w:tcMar>
              <w:top w:w="75" w:type="dxa"/>
              <w:left w:w="75" w:type="dxa"/>
              <w:bottom w:w="75" w:type="dxa"/>
              <w:right w:w="75" w:type="dxa"/>
            </w:tcMar>
          </w:tcPr>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lastRenderedPageBreak/>
              <w:t>Структура</w:t>
            </w:r>
            <w:r w:rsidR="0049385E" w:rsidRPr="00761737">
              <w:rPr>
                <w:rFonts w:ascii="Times New Roman" w:hAnsi="Times New Roman" w:cs="Times New Roman"/>
                <w:sz w:val="24"/>
                <w:szCs w:val="24"/>
              </w:rPr>
              <w:t xml:space="preserve"> </w:t>
            </w:r>
            <w:r w:rsidRPr="00761737">
              <w:rPr>
                <w:rFonts w:ascii="Times New Roman" w:hAnsi="Times New Roman" w:cs="Times New Roman"/>
                <w:sz w:val="24"/>
                <w:szCs w:val="24"/>
              </w:rPr>
              <w:t>программы</w:t>
            </w:r>
            <w:r w:rsidR="0049385E" w:rsidRPr="00761737">
              <w:rPr>
                <w:rFonts w:ascii="Times New Roman" w:hAnsi="Times New Roman" w:cs="Times New Roman"/>
                <w:sz w:val="24"/>
                <w:szCs w:val="24"/>
              </w:rPr>
              <w:t xml:space="preserve"> </w:t>
            </w:r>
            <w:r w:rsidRPr="00761737">
              <w:rPr>
                <w:rFonts w:ascii="Times New Roman" w:hAnsi="Times New Roman" w:cs="Times New Roman"/>
                <w:sz w:val="24"/>
                <w:szCs w:val="24"/>
              </w:rPr>
              <w:t>развития</w:t>
            </w:r>
          </w:p>
        </w:tc>
        <w:tc>
          <w:tcPr>
            <w:tcW w:w="5718" w:type="dxa"/>
            <w:tcMar>
              <w:top w:w="75" w:type="dxa"/>
              <w:left w:w="75" w:type="dxa"/>
              <w:bottom w:w="75" w:type="dxa"/>
              <w:right w:w="75" w:type="dxa"/>
            </w:tcMar>
          </w:tcPr>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Введение</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Раздел I. Характеристика текущего состояния детского сада</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Раздел II. Концепция развития детского сада</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Раздел III. Ключевые ориентиры программы развития: миссия, цели, задачи, этапы реализации и ожидаемые результаты</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Раздел IV. Мероприятия по реализации программы развития</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Раздел V. Мониторинг реализации программы развития</w:t>
            </w:r>
          </w:p>
        </w:tc>
      </w:tr>
      <w:tr w:rsidR="00B81B43" w:rsidRPr="00E869CB" w:rsidTr="0049385E">
        <w:tc>
          <w:tcPr>
            <w:tcW w:w="4847" w:type="dxa"/>
            <w:tcMar>
              <w:top w:w="75" w:type="dxa"/>
              <w:left w:w="75" w:type="dxa"/>
              <w:bottom w:w="75" w:type="dxa"/>
              <w:right w:w="75" w:type="dxa"/>
            </w:tcMar>
          </w:tcPr>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Порядок управления реализацией программы развития</w:t>
            </w:r>
          </w:p>
        </w:tc>
        <w:tc>
          <w:tcPr>
            <w:tcW w:w="5718" w:type="dxa"/>
            <w:tcMar>
              <w:top w:w="75" w:type="dxa"/>
              <w:left w:w="75" w:type="dxa"/>
              <w:bottom w:w="75" w:type="dxa"/>
              <w:right w:w="75" w:type="dxa"/>
            </w:tcMar>
          </w:tcPr>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Текущее управление программой осуществляется администрацией детского сада. Корректировки</w:t>
            </w:r>
            <w:r w:rsidR="007D6DBE" w:rsidRPr="00761737">
              <w:rPr>
                <w:rFonts w:ascii="Times New Roman" w:hAnsi="Times New Roman" w:cs="Times New Roman"/>
                <w:sz w:val="24"/>
                <w:szCs w:val="24"/>
              </w:rPr>
              <w:t xml:space="preserve"> </w:t>
            </w:r>
            <w:r w:rsidRPr="00761737">
              <w:rPr>
                <w:rFonts w:ascii="Times New Roman" w:hAnsi="Times New Roman" w:cs="Times New Roman"/>
                <w:sz w:val="24"/>
                <w:szCs w:val="24"/>
              </w:rPr>
              <w:t>программы</w:t>
            </w:r>
            <w:r w:rsidR="007D6DBE" w:rsidRPr="00761737">
              <w:rPr>
                <w:rFonts w:ascii="Times New Roman" w:hAnsi="Times New Roman" w:cs="Times New Roman"/>
                <w:sz w:val="24"/>
                <w:szCs w:val="24"/>
              </w:rPr>
              <w:t xml:space="preserve"> </w:t>
            </w:r>
            <w:r w:rsidRPr="00761737">
              <w:rPr>
                <w:rFonts w:ascii="Times New Roman" w:hAnsi="Times New Roman" w:cs="Times New Roman"/>
                <w:sz w:val="24"/>
                <w:szCs w:val="24"/>
              </w:rPr>
              <w:t>проводится</w:t>
            </w:r>
            <w:r w:rsidR="007D6DBE" w:rsidRPr="00761737">
              <w:rPr>
                <w:rFonts w:ascii="Times New Roman" w:hAnsi="Times New Roman" w:cs="Times New Roman"/>
                <w:sz w:val="24"/>
                <w:szCs w:val="24"/>
              </w:rPr>
              <w:t xml:space="preserve"> </w:t>
            </w:r>
            <w:r w:rsidRPr="00761737">
              <w:rPr>
                <w:rFonts w:ascii="Times New Roman" w:hAnsi="Times New Roman" w:cs="Times New Roman"/>
                <w:sz w:val="24"/>
                <w:szCs w:val="24"/>
              </w:rPr>
              <w:t>заведующим</w:t>
            </w:r>
            <w:r w:rsidR="007D6DBE" w:rsidRPr="00761737">
              <w:rPr>
                <w:rFonts w:ascii="Times New Roman" w:hAnsi="Times New Roman" w:cs="Times New Roman"/>
                <w:sz w:val="24"/>
                <w:szCs w:val="24"/>
              </w:rPr>
              <w:t xml:space="preserve"> </w:t>
            </w:r>
            <w:r w:rsidR="00FB1B39" w:rsidRPr="00761737">
              <w:rPr>
                <w:rFonts w:ascii="Times New Roman" w:hAnsi="Times New Roman" w:cs="Times New Roman"/>
                <w:sz w:val="24"/>
                <w:szCs w:val="24"/>
              </w:rPr>
              <w:t xml:space="preserve">МДОУ </w:t>
            </w:r>
            <w:r w:rsidR="007D6DBE" w:rsidRPr="00761737">
              <w:rPr>
                <w:rFonts w:ascii="Times New Roman" w:hAnsi="Times New Roman" w:cs="Times New Roman"/>
                <w:sz w:val="24"/>
                <w:szCs w:val="24"/>
              </w:rPr>
              <w:t>«Д</w:t>
            </w:r>
            <w:r w:rsidR="00FB1B39" w:rsidRPr="00761737">
              <w:rPr>
                <w:rFonts w:ascii="Times New Roman" w:hAnsi="Times New Roman" w:cs="Times New Roman"/>
                <w:sz w:val="24"/>
                <w:szCs w:val="24"/>
              </w:rPr>
              <w:t>етский сад «</w:t>
            </w:r>
            <w:r w:rsidR="007D6DBE" w:rsidRPr="00761737">
              <w:rPr>
                <w:rFonts w:ascii="Times New Roman" w:hAnsi="Times New Roman" w:cs="Times New Roman"/>
                <w:sz w:val="24"/>
                <w:szCs w:val="24"/>
              </w:rPr>
              <w:t>Дружба</w:t>
            </w:r>
            <w:r w:rsidR="00FB1B39" w:rsidRPr="00761737">
              <w:rPr>
                <w:rFonts w:ascii="Times New Roman" w:hAnsi="Times New Roman" w:cs="Times New Roman"/>
                <w:sz w:val="24"/>
                <w:szCs w:val="24"/>
              </w:rPr>
              <w:t>»</w:t>
            </w:r>
            <w:r w:rsidR="007D6DBE" w:rsidRPr="00761737">
              <w:rPr>
                <w:rFonts w:ascii="Times New Roman" w:hAnsi="Times New Roman" w:cs="Times New Roman"/>
                <w:sz w:val="24"/>
                <w:szCs w:val="24"/>
              </w:rPr>
              <w:t xml:space="preserve"> р.п. Дергачи</w:t>
            </w:r>
          </w:p>
        </w:tc>
      </w:tr>
      <w:tr w:rsidR="00B81B43" w:rsidRPr="00761737" w:rsidTr="0049385E">
        <w:tc>
          <w:tcPr>
            <w:tcW w:w="4847" w:type="dxa"/>
            <w:tcMar>
              <w:top w:w="75" w:type="dxa"/>
              <w:left w:w="75" w:type="dxa"/>
              <w:bottom w:w="75" w:type="dxa"/>
              <w:right w:w="75" w:type="dxa"/>
            </w:tcMar>
          </w:tcPr>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Порядок мониторинга реализации программы развития</w:t>
            </w:r>
          </w:p>
        </w:tc>
        <w:tc>
          <w:tcPr>
            <w:tcW w:w="5718" w:type="dxa"/>
            <w:tcMar>
              <w:top w:w="75" w:type="dxa"/>
              <w:left w:w="75" w:type="dxa"/>
              <w:bottom w:w="75" w:type="dxa"/>
              <w:right w:w="75" w:type="dxa"/>
            </w:tcMar>
          </w:tcPr>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Внутренний мониторинг осуществляется ежегодно в мае. Форма – аналитический отчет-справка о результатах реализации программы развития. Ответственный – заместитель</w:t>
            </w:r>
            <w:r w:rsidR="007D6DBE" w:rsidRPr="00761737">
              <w:rPr>
                <w:rFonts w:ascii="Times New Roman" w:hAnsi="Times New Roman" w:cs="Times New Roman"/>
                <w:sz w:val="24"/>
                <w:szCs w:val="24"/>
              </w:rPr>
              <w:t xml:space="preserve"> </w:t>
            </w:r>
            <w:r w:rsidRPr="00761737">
              <w:rPr>
                <w:rFonts w:ascii="Times New Roman" w:hAnsi="Times New Roman" w:cs="Times New Roman"/>
                <w:sz w:val="24"/>
                <w:szCs w:val="24"/>
              </w:rPr>
              <w:t>заведующего</w:t>
            </w:r>
            <w:r w:rsidR="00FB1B39" w:rsidRPr="00761737">
              <w:rPr>
                <w:rFonts w:ascii="Times New Roman" w:hAnsi="Times New Roman" w:cs="Times New Roman"/>
                <w:sz w:val="24"/>
                <w:szCs w:val="24"/>
              </w:rPr>
              <w:t xml:space="preserve">МДОУ </w:t>
            </w:r>
            <w:r w:rsidR="007D6DBE" w:rsidRPr="00761737">
              <w:rPr>
                <w:rFonts w:ascii="Times New Roman" w:hAnsi="Times New Roman" w:cs="Times New Roman"/>
                <w:sz w:val="24"/>
                <w:szCs w:val="24"/>
              </w:rPr>
              <w:t>«Д</w:t>
            </w:r>
            <w:r w:rsidR="00FB1B39" w:rsidRPr="00761737">
              <w:rPr>
                <w:rFonts w:ascii="Times New Roman" w:hAnsi="Times New Roman" w:cs="Times New Roman"/>
                <w:sz w:val="24"/>
                <w:szCs w:val="24"/>
              </w:rPr>
              <w:t>етский сад «</w:t>
            </w:r>
            <w:r w:rsidR="007D6DBE" w:rsidRPr="00761737">
              <w:rPr>
                <w:rFonts w:ascii="Times New Roman" w:hAnsi="Times New Roman" w:cs="Times New Roman"/>
                <w:sz w:val="24"/>
                <w:szCs w:val="24"/>
              </w:rPr>
              <w:t>Дружба</w:t>
            </w:r>
            <w:r w:rsidR="00FB1B39" w:rsidRPr="00761737">
              <w:rPr>
                <w:rFonts w:ascii="Times New Roman" w:hAnsi="Times New Roman" w:cs="Times New Roman"/>
                <w:sz w:val="24"/>
                <w:szCs w:val="24"/>
              </w:rPr>
              <w:t>»</w:t>
            </w:r>
            <w:r w:rsidR="007D6DBE" w:rsidRPr="00761737">
              <w:rPr>
                <w:rFonts w:ascii="Times New Roman" w:hAnsi="Times New Roman" w:cs="Times New Roman"/>
                <w:sz w:val="24"/>
                <w:szCs w:val="24"/>
              </w:rPr>
              <w:t xml:space="preserve"> р.п. Дергачи </w:t>
            </w:r>
            <w:r w:rsidRPr="00761737">
              <w:rPr>
                <w:rFonts w:ascii="Times New Roman" w:hAnsi="Times New Roman" w:cs="Times New Roman"/>
                <w:sz w:val="24"/>
                <w:szCs w:val="24"/>
              </w:rPr>
              <w:t>.</w:t>
            </w:r>
          </w:p>
        </w:tc>
      </w:tr>
      <w:tr w:rsidR="00B81B43" w:rsidRPr="00E869CB" w:rsidTr="0049385E">
        <w:tc>
          <w:tcPr>
            <w:tcW w:w="4847" w:type="dxa"/>
            <w:tcMar>
              <w:top w:w="75" w:type="dxa"/>
              <w:left w:w="75" w:type="dxa"/>
              <w:bottom w:w="75" w:type="dxa"/>
              <w:right w:w="75" w:type="dxa"/>
            </w:tcMar>
          </w:tcPr>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Ресурсное обеспечение реализации программы развития</w:t>
            </w:r>
          </w:p>
        </w:tc>
        <w:tc>
          <w:tcPr>
            <w:tcW w:w="5718" w:type="dxa"/>
            <w:tcMar>
              <w:top w:w="75" w:type="dxa"/>
              <w:left w:w="75" w:type="dxa"/>
              <w:bottom w:w="75" w:type="dxa"/>
              <w:right w:w="75" w:type="dxa"/>
            </w:tcMar>
          </w:tcPr>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 xml:space="preserve">1. Кадровые ресурсы. На данный момент </w:t>
            </w:r>
            <w:r w:rsidR="007D6DBE" w:rsidRPr="00761737">
              <w:rPr>
                <w:rFonts w:ascii="Times New Roman" w:hAnsi="Times New Roman" w:cs="Times New Roman"/>
                <w:sz w:val="24"/>
                <w:szCs w:val="24"/>
              </w:rPr>
              <w:t>5</w:t>
            </w:r>
            <w:r w:rsidRPr="00761737">
              <w:rPr>
                <w:rFonts w:ascii="Times New Roman" w:hAnsi="Times New Roman" w:cs="Times New Roman"/>
                <w:sz w:val="24"/>
                <w:szCs w:val="24"/>
              </w:rPr>
              <w:t>0% педагогам присвоена первая квалификационная категория</w:t>
            </w:r>
            <w:r w:rsidR="00464AA8" w:rsidRPr="00761737">
              <w:rPr>
                <w:rFonts w:ascii="Times New Roman" w:hAnsi="Times New Roman" w:cs="Times New Roman"/>
                <w:sz w:val="24"/>
                <w:szCs w:val="24"/>
              </w:rPr>
              <w:t>, 1</w:t>
            </w:r>
            <w:r w:rsidR="007D6DBE" w:rsidRPr="00761737">
              <w:rPr>
                <w:rFonts w:ascii="Times New Roman" w:hAnsi="Times New Roman" w:cs="Times New Roman"/>
                <w:sz w:val="24"/>
                <w:szCs w:val="24"/>
              </w:rPr>
              <w:t>7</w:t>
            </w:r>
            <w:r w:rsidRPr="00761737">
              <w:rPr>
                <w:rFonts w:ascii="Times New Roman" w:hAnsi="Times New Roman" w:cs="Times New Roman"/>
                <w:sz w:val="24"/>
                <w:szCs w:val="24"/>
              </w:rPr>
              <w:t xml:space="preserve">% – высшая. На момент завершения программы доля педагогов с первой квалификационной категорией должна составить </w:t>
            </w:r>
            <w:r w:rsidR="007D6DBE" w:rsidRPr="00761737">
              <w:rPr>
                <w:rFonts w:ascii="Times New Roman" w:hAnsi="Times New Roman" w:cs="Times New Roman"/>
                <w:sz w:val="24"/>
                <w:szCs w:val="24"/>
              </w:rPr>
              <w:t>8</w:t>
            </w:r>
            <w:r w:rsidRPr="00761737">
              <w:rPr>
                <w:rFonts w:ascii="Times New Roman" w:hAnsi="Times New Roman" w:cs="Times New Roman"/>
                <w:sz w:val="24"/>
                <w:szCs w:val="24"/>
              </w:rPr>
              <w:t>0%, с высшей –</w:t>
            </w:r>
            <w:r w:rsidR="007D6DBE" w:rsidRPr="00761737">
              <w:rPr>
                <w:rFonts w:ascii="Times New Roman" w:hAnsi="Times New Roman" w:cs="Times New Roman"/>
                <w:sz w:val="24"/>
                <w:szCs w:val="24"/>
              </w:rPr>
              <w:t>20</w:t>
            </w:r>
            <w:r w:rsidRPr="00761737">
              <w:rPr>
                <w:rFonts w:ascii="Times New Roman" w:hAnsi="Times New Roman" w:cs="Times New Roman"/>
                <w:sz w:val="24"/>
                <w:szCs w:val="24"/>
              </w:rPr>
              <w:t>%.</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 xml:space="preserve">2. Материально-технические ресурсы. На данный момент образовательная организация полностью укомплектована для реализации образовательных программ дошкольного образования. На момент </w:t>
            </w:r>
            <w:r w:rsidRPr="00761737">
              <w:rPr>
                <w:rFonts w:ascii="Times New Roman" w:hAnsi="Times New Roman" w:cs="Times New Roman"/>
                <w:sz w:val="24"/>
                <w:szCs w:val="24"/>
              </w:rPr>
              <w:lastRenderedPageBreak/>
              <w:t xml:space="preserve">завершения программы развития детский сад должен создать материально-технические ресурсы для реализации программ дополнительного образования по следующим направлениям: </w:t>
            </w:r>
            <w:r w:rsidR="00464AA8" w:rsidRPr="00761737">
              <w:rPr>
                <w:rFonts w:ascii="Times New Roman" w:hAnsi="Times New Roman" w:cs="Times New Roman"/>
                <w:sz w:val="24"/>
                <w:szCs w:val="24"/>
              </w:rPr>
              <w:t>спортивно-оздоровительное</w:t>
            </w:r>
            <w:r w:rsidRPr="00761737">
              <w:rPr>
                <w:rFonts w:ascii="Times New Roman" w:hAnsi="Times New Roman" w:cs="Times New Roman"/>
                <w:sz w:val="24"/>
                <w:szCs w:val="24"/>
              </w:rPr>
              <w:t xml:space="preserve"> направление, </w:t>
            </w:r>
            <w:r w:rsidR="00464AA8" w:rsidRPr="00761737">
              <w:rPr>
                <w:rFonts w:ascii="Times New Roman" w:hAnsi="Times New Roman" w:cs="Times New Roman"/>
                <w:sz w:val="24"/>
                <w:szCs w:val="24"/>
              </w:rPr>
              <w:t>интеллектуальное направление.</w:t>
            </w:r>
          </w:p>
        </w:tc>
      </w:tr>
      <w:tr w:rsidR="00072D6A" w:rsidRPr="000F4A4E" w:rsidTr="0049385E">
        <w:tc>
          <w:tcPr>
            <w:tcW w:w="4847" w:type="dxa"/>
            <w:tcMar>
              <w:top w:w="75" w:type="dxa"/>
              <w:left w:w="75" w:type="dxa"/>
              <w:bottom w:w="75" w:type="dxa"/>
              <w:right w:w="75" w:type="dxa"/>
            </w:tcMar>
          </w:tcPr>
          <w:p w:rsidR="00072D6A" w:rsidRPr="00072D6A" w:rsidRDefault="00072D6A" w:rsidP="00761737">
            <w:pPr>
              <w:pStyle w:val="a9"/>
              <w:rPr>
                <w:rFonts w:ascii="Times New Roman" w:hAnsi="Times New Roman" w:cs="Times New Roman"/>
                <w:sz w:val="24"/>
                <w:szCs w:val="24"/>
              </w:rPr>
            </w:pPr>
            <w:r w:rsidRPr="00072D6A">
              <w:rPr>
                <w:rFonts w:ascii="Times New Roman" w:hAnsi="Times New Roman" w:cs="Times New Roman"/>
                <w:sz w:val="24"/>
                <w:szCs w:val="24"/>
              </w:rPr>
              <w:lastRenderedPageBreak/>
              <w:t>Финансовое обеспечение программы</w:t>
            </w:r>
          </w:p>
        </w:tc>
        <w:tc>
          <w:tcPr>
            <w:tcW w:w="5718" w:type="dxa"/>
            <w:tcMar>
              <w:top w:w="75" w:type="dxa"/>
              <w:left w:w="75" w:type="dxa"/>
              <w:bottom w:w="75" w:type="dxa"/>
              <w:right w:w="75" w:type="dxa"/>
            </w:tcMar>
          </w:tcPr>
          <w:p w:rsidR="00072D6A" w:rsidRDefault="000F4A4E" w:rsidP="00761737">
            <w:pPr>
              <w:pStyle w:val="a9"/>
              <w:rPr>
                <w:rFonts w:ascii="Times New Roman" w:hAnsi="Times New Roman" w:cs="Times New Roman"/>
                <w:sz w:val="24"/>
                <w:szCs w:val="24"/>
              </w:rPr>
            </w:pPr>
            <w:r>
              <w:rPr>
                <w:rFonts w:ascii="Times New Roman" w:hAnsi="Times New Roman" w:cs="Times New Roman"/>
                <w:sz w:val="24"/>
                <w:szCs w:val="24"/>
              </w:rPr>
              <w:t xml:space="preserve">рациональное использование бюджета; </w:t>
            </w:r>
          </w:p>
          <w:p w:rsidR="000F4A4E" w:rsidRDefault="000F4A4E" w:rsidP="00761737">
            <w:pPr>
              <w:pStyle w:val="a9"/>
              <w:rPr>
                <w:rFonts w:ascii="Times New Roman" w:hAnsi="Times New Roman" w:cs="Times New Roman"/>
                <w:sz w:val="24"/>
                <w:szCs w:val="24"/>
              </w:rPr>
            </w:pPr>
            <w:r>
              <w:rPr>
                <w:rFonts w:ascii="Times New Roman" w:hAnsi="Times New Roman" w:cs="Times New Roman"/>
                <w:sz w:val="24"/>
                <w:szCs w:val="24"/>
              </w:rPr>
              <w:t>бюджетные и внебюджетные средства;</w:t>
            </w:r>
            <w:r w:rsidR="00EA4F25">
              <w:rPr>
                <w:rFonts w:ascii="Times New Roman" w:hAnsi="Times New Roman" w:cs="Times New Roman"/>
                <w:sz w:val="24"/>
                <w:szCs w:val="24"/>
              </w:rPr>
              <w:t xml:space="preserve"> </w:t>
            </w:r>
          </w:p>
          <w:p w:rsidR="00EA4F25" w:rsidRDefault="00EA4F25" w:rsidP="00761737">
            <w:pPr>
              <w:pStyle w:val="a9"/>
              <w:rPr>
                <w:rFonts w:ascii="Times New Roman" w:hAnsi="Times New Roman" w:cs="Times New Roman"/>
                <w:sz w:val="24"/>
                <w:szCs w:val="24"/>
              </w:rPr>
            </w:pPr>
            <w:r>
              <w:rPr>
                <w:rFonts w:ascii="Times New Roman" w:hAnsi="Times New Roman" w:cs="Times New Roman"/>
                <w:sz w:val="24"/>
                <w:szCs w:val="24"/>
              </w:rPr>
              <w:t xml:space="preserve">участие в конкурсах; </w:t>
            </w:r>
          </w:p>
          <w:p w:rsidR="00EA4F25" w:rsidRPr="00072D6A" w:rsidRDefault="00EA4F25" w:rsidP="00761737">
            <w:pPr>
              <w:pStyle w:val="a9"/>
              <w:rPr>
                <w:rFonts w:ascii="Times New Roman" w:hAnsi="Times New Roman" w:cs="Times New Roman"/>
                <w:sz w:val="24"/>
                <w:szCs w:val="24"/>
              </w:rPr>
            </w:pPr>
          </w:p>
        </w:tc>
      </w:tr>
    </w:tbl>
    <w:p w:rsidR="00D26616" w:rsidRDefault="00D26616" w:rsidP="00761737">
      <w:pPr>
        <w:pStyle w:val="a9"/>
        <w:rPr>
          <w:rFonts w:ascii="Times New Roman" w:hAnsi="Times New Roman" w:cs="Times New Roman"/>
          <w:b/>
          <w:bCs/>
          <w:sz w:val="24"/>
          <w:szCs w:val="24"/>
        </w:rPr>
      </w:pPr>
    </w:p>
    <w:p w:rsidR="00B81B43" w:rsidRPr="00D26616" w:rsidRDefault="00182CC1" w:rsidP="000702AA">
      <w:pPr>
        <w:pStyle w:val="a9"/>
        <w:jc w:val="center"/>
        <w:rPr>
          <w:rFonts w:ascii="Times New Roman" w:hAnsi="Times New Roman" w:cs="Times New Roman"/>
          <w:b/>
          <w:sz w:val="24"/>
          <w:szCs w:val="24"/>
        </w:rPr>
      </w:pPr>
      <w:r w:rsidRPr="00D26616">
        <w:rPr>
          <w:rFonts w:ascii="Times New Roman" w:hAnsi="Times New Roman" w:cs="Times New Roman"/>
          <w:b/>
          <w:bCs/>
          <w:sz w:val="24"/>
          <w:szCs w:val="24"/>
        </w:rPr>
        <w:t>Механизмы реализации программы развития детского сада:</w:t>
      </w:r>
    </w:p>
    <w:p w:rsidR="00B81B43" w:rsidRPr="00761737" w:rsidRDefault="00182CC1" w:rsidP="000702AA">
      <w:pPr>
        <w:pStyle w:val="a9"/>
        <w:jc w:val="both"/>
        <w:rPr>
          <w:rFonts w:ascii="Times New Roman" w:hAnsi="Times New Roman" w:cs="Times New Roman"/>
          <w:sz w:val="24"/>
          <w:szCs w:val="24"/>
        </w:rPr>
      </w:pPr>
      <w:r w:rsidRPr="00761737">
        <w:rPr>
          <w:rFonts w:ascii="Times New Roman" w:hAnsi="Times New Roman" w:cs="Times New Roman"/>
          <w:sz w:val="24"/>
          <w:szCs w:val="24"/>
        </w:rPr>
        <w:t>1. Выполнение требований ФГОС ДО.</w:t>
      </w:r>
    </w:p>
    <w:p w:rsidR="00B81B43" w:rsidRPr="00761737" w:rsidRDefault="00182CC1" w:rsidP="000702AA">
      <w:pPr>
        <w:pStyle w:val="a9"/>
        <w:jc w:val="both"/>
        <w:rPr>
          <w:rFonts w:ascii="Times New Roman" w:hAnsi="Times New Roman" w:cs="Times New Roman"/>
          <w:sz w:val="24"/>
          <w:szCs w:val="24"/>
        </w:rPr>
      </w:pPr>
      <w:r w:rsidRPr="00761737">
        <w:rPr>
          <w:rFonts w:ascii="Times New Roman" w:hAnsi="Times New Roman" w:cs="Times New Roman"/>
          <w:sz w:val="24"/>
          <w:szCs w:val="24"/>
        </w:rPr>
        <w:t>2. Повышение качества образовательных, здоровьеформирующих услуг в учреждении, с учетом возрастных и индивидуальных особенностей детей.</w:t>
      </w:r>
    </w:p>
    <w:p w:rsidR="00B81B43" w:rsidRPr="00761737" w:rsidRDefault="00182CC1" w:rsidP="000702AA">
      <w:pPr>
        <w:pStyle w:val="a9"/>
        <w:jc w:val="both"/>
        <w:rPr>
          <w:rFonts w:ascii="Times New Roman" w:hAnsi="Times New Roman" w:cs="Times New Roman"/>
          <w:sz w:val="24"/>
          <w:szCs w:val="24"/>
        </w:rPr>
      </w:pPr>
      <w:r w:rsidRPr="00761737">
        <w:rPr>
          <w:rFonts w:ascii="Times New Roman" w:hAnsi="Times New Roman" w:cs="Times New Roman"/>
          <w:sz w:val="24"/>
          <w:szCs w:val="24"/>
        </w:rPr>
        <w:t>3. Обеспечение доступности дошкольного образования, равных стартовых возможностей каждому ребенку дошкольного возраста с учетом потребностей и возможностей социума.</w:t>
      </w:r>
    </w:p>
    <w:p w:rsidR="00B81B43" w:rsidRPr="00761737" w:rsidRDefault="00182CC1" w:rsidP="000702AA">
      <w:pPr>
        <w:pStyle w:val="a9"/>
        <w:jc w:val="both"/>
        <w:rPr>
          <w:rFonts w:ascii="Times New Roman" w:hAnsi="Times New Roman" w:cs="Times New Roman"/>
          <w:sz w:val="24"/>
          <w:szCs w:val="24"/>
        </w:rPr>
      </w:pPr>
      <w:r w:rsidRPr="00761737">
        <w:rPr>
          <w:rFonts w:ascii="Times New Roman" w:hAnsi="Times New Roman" w:cs="Times New Roman"/>
          <w:sz w:val="24"/>
          <w:szCs w:val="24"/>
        </w:rPr>
        <w:t>4. Модернизация системы управления образовательной, инновационной и финансово-экономической деятельностью образовательной организации.</w:t>
      </w:r>
    </w:p>
    <w:p w:rsidR="00B81B43" w:rsidRPr="00D26616" w:rsidRDefault="00182CC1" w:rsidP="000702AA">
      <w:pPr>
        <w:pStyle w:val="a9"/>
        <w:jc w:val="both"/>
        <w:rPr>
          <w:rFonts w:ascii="Times New Roman" w:hAnsi="Times New Roman" w:cs="Times New Roman"/>
          <w:b/>
          <w:sz w:val="24"/>
          <w:szCs w:val="24"/>
        </w:rPr>
      </w:pPr>
      <w:r w:rsidRPr="00D26616">
        <w:rPr>
          <w:rFonts w:ascii="Times New Roman" w:hAnsi="Times New Roman" w:cs="Times New Roman"/>
          <w:b/>
          <w:bCs/>
          <w:sz w:val="24"/>
          <w:szCs w:val="24"/>
        </w:rPr>
        <w:t>Введение</w:t>
      </w:r>
    </w:p>
    <w:p w:rsidR="00B81B43" w:rsidRPr="00761737" w:rsidRDefault="00182CC1" w:rsidP="000702AA">
      <w:pPr>
        <w:pStyle w:val="a9"/>
        <w:jc w:val="both"/>
        <w:rPr>
          <w:rFonts w:ascii="Times New Roman" w:hAnsi="Times New Roman" w:cs="Times New Roman"/>
          <w:sz w:val="24"/>
          <w:szCs w:val="24"/>
        </w:rPr>
      </w:pPr>
      <w:r w:rsidRPr="00761737">
        <w:rPr>
          <w:rFonts w:ascii="Times New Roman" w:hAnsi="Times New Roman" w:cs="Times New Roman"/>
          <w:sz w:val="24"/>
          <w:szCs w:val="24"/>
        </w:rPr>
        <w:t>Настоящая Программа разработана на основании приоритетов образовательной политики, закрепленных в документах федерального, регионального и муниципального уровней. Программа представляет собой основной стратегический управленческий документ, регламентирующий и направляющий ход развития детского сада. В программе отражаются системные, целостные изменения в детском саду (инновационный режим), сопровождающиеся проектно-целевым управлением.</w:t>
      </w:r>
    </w:p>
    <w:p w:rsidR="00B81B43" w:rsidRPr="00761737" w:rsidRDefault="00182CC1" w:rsidP="000702AA">
      <w:pPr>
        <w:pStyle w:val="a9"/>
        <w:jc w:val="both"/>
        <w:rPr>
          <w:rFonts w:ascii="Times New Roman" w:hAnsi="Times New Roman" w:cs="Times New Roman"/>
          <w:sz w:val="24"/>
          <w:szCs w:val="24"/>
        </w:rPr>
      </w:pPr>
      <w:r w:rsidRPr="00761737">
        <w:rPr>
          <w:rFonts w:ascii="Times New Roman" w:hAnsi="Times New Roman" w:cs="Times New Roman"/>
          <w:sz w:val="24"/>
          <w:szCs w:val="24"/>
        </w:rPr>
        <w:t>Основными функциями настоящей программы развития являются:</w:t>
      </w:r>
    </w:p>
    <w:p w:rsidR="00B81B43" w:rsidRPr="00761737" w:rsidRDefault="00182CC1" w:rsidP="000702AA">
      <w:pPr>
        <w:pStyle w:val="a9"/>
        <w:jc w:val="both"/>
        <w:rPr>
          <w:rFonts w:ascii="Times New Roman" w:hAnsi="Times New Roman" w:cs="Times New Roman"/>
          <w:sz w:val="24"/>
          <w:szCs w:val="24"/>
        </w:rPr>
      </w:pPr>
      <w:r w:rsidRPr="00761737">
        <w:rPr>
          <w:rFonts w:ascii="Times New Roman" w:hAnsi="Times New Roman" w:cs="Times New Roman"/>
          <w:sz w:val="24"/>
          <w:szCs w:val="24"/>
        </w:rPr>
        <w:t>организация и координация деятельности детского сада по достижению поставленных перед ним задач;</w:t>
      </w:r>
    </w:p>
    <w:p w:rsidR="00B81B43" w:rsidRPr="00761737" w:rsidRDefault="00182CC1" w:rsidP="000702AA">
      <w:pPr>
        <w:pStyle w:val="a9"/>
        <w:jc w:val="both"/>
        <w:rPr>
          <w:rFonts w:ascii="Times New Roman" w:hAnsi="Times New Roman" w:cs="Times New Roman"/>
          <w:sz w:val="24"/>
          <w:szCs w:val="24"/>
        </w:rPr>
      </w:pPr>
      <w:r w:rsidRPr="00761737">
        <w:rPr>
          <w:rFonts w:ascii="Times New Roman" w:hAnsi="Times New Roman" w:cs="Times New Roman"/>
          <w:sz w:val="24"/>
          <w:szCs w:val="24"/>
        </w:rPr>
        <w:t>определение ценностей и целей, на которые направлена программа;</w:t>
      </w:r>
    </w:p>
    <w:p w:rsidR="00B81B43" w:rsidRPr="00761737" w:rsidRDefault="00182CC1" w:rsidP="000702AA">
      <w:pPr>
        <w:pStyle w:val="a9"/>
        <w:jc w:val="both"/>
        <w:rPr>
          <w:rFonts w:ascii="Times New Roman" w:hAnsi="Times New Roman" w:cs="Times New Roman"/>
          <w:sz w:val="24"/>
          <w:szCs w:val="24"/>
        </w:rPr>
      </w:pPr>
      <w:r w:rsidRPr="00761737">
        <w:rPr>
          <w:rFonts w:ascii="Times New Roman" w:hAnsi="Times New Roman" w:cs="Times New Roman"/>
          <w:sz w:val="24"/>
          <w:szCs w:val="24"/>
        </w:rPr>
        <w:t>последовательная реализация мероприятий программы с использованием научно-обоснованных форм, методов и средств;</w:t>
      </w:r>
    </w:p>
    <w:p w:rsidR="00B81B43" w:rsidRPr="00761737" w:rsidRDefault="00182CC1" w:rsidP="000702AA">
      <w:pPr>
        <w:pStyle w:val="a9"/>
        <w:jc w:val="both"/>
        <w:rPr>
          <w:rFonts w:ascii="Times New Roman" w:hAnsi="Times New Roman" w:cs="Times New Roman"/>
          <w:sz w:val="24"/>
          <w:szCs w:val="24"/>
        </w:rPr>
      </w:pPr>
      <w:r w:rsidRPr="00761737">
        <w:rPr>
          <w:rFonts w:ascii="Times New Roman" w:hAnsi="Times New Roman" w:cs="Times New Roman"/>
          <w:sz w:val="24"/>
          <w:szCs w:val="24"/>
        </w:rPr>
        <w:t>выявление качественных изменений в образовательном процессе посредством контроля и мониторинга хода и результатов реализации программы развития;</w:t>
      </w:r>
    </w:p>
    <w:p w:rsidR="00B81B43" w:rsidRPr="00761737" w:rsidRDefault="00182CC1" w:rsidP="000702AA">
      <w:pPr>
        <w:pStyle w:val="a9"/>
        <w:jc w:val="both"/>
        <w:rPr>
          <w:rFonts w:ascii="Times New Roman" w:hAnsi="Times New Roman" w:cs="Times New Roman"/>
          <w:sz w:val="24"/>
          <w:szCs w:val="24"/>
        </w:rPr>
      </w:pPr>
      <w:r w:rsidRPr="00761737">
        <w:rPr>
          <w:rFonts w:ascii="Times New Roman" w:hAnsi="Times New Roman" w:cs="Times New Roman"/>
          <w:sz w:val="24"/>
          <w:szCs w:val="24"/>
        </w:rPr>
        <w:t>интеграция усилий всех участников образовательных отношений, действующих в интересах развития детского сада.</w:t>
      </w:r>
    </w:p>
    <w:p w:rsidR="00B81B43" w:rsidRPr="00D26616" w:rsidRDefault="00182CC1" w:rsidP="00D26616">
      <w:pPr>
        <w:pStyle w:val="a9"/>
        <w:jc w:val="center"/>
        <w:rPr>
          <w:rFonts w:ascii="Times New Roman" w:hAnsi="Times New Roman" w:cs="Times New Roman"/>
          <w:b/>
          <w:sz w:val="24"/>
          <w:szCs w:val="24"/>
        </w:rPr>
      </w:pPr>
      <w:r w:rsidRPr="00D26616">
        <w:rPr>
          <w:rFonts w:ascii="Times New Roman" w:hAnsi="Times New Roman" w:cs="Times New Roman"/>
          <w:b/>
          <w:bCs/>
          <w:sz w:val="24"/>
          <w:szCs w:val="24"/>
        </w:rPr>
        <w:t>Раздел I. Характеристика текущего состояния детского сада</w:t>
      </w:r>
    </w:p>
    <w:p w:rsidR="00B81B43" w:rsidRPr="00D26616" w:rsidRDefault="00182CC1" w:rsidP="000702AA">
      <w:pPr>
        <w:pStyle w:val="a9"/>
        <w:jc w:val="both"/>
        <w:rPr>
          <w:rFonts w:ascii="Times New Roman" w:hAnsi="Times New Roman" w:cs="Times New Roman"/>
          <w:b/>
          <w:bCs/>
          <w:sz w:val="24"/>
          <w:szCs w:val="24"/>
        </w:rPr>
      </w:pPr>
      <w:r w:rsidRPr="00D26616">
        <w:rPr>
          <w:rFonts w:ascii="Times New Roman" w:hAnsi="Times New Roman" w:cs="Times New Roman"/>
          <w:b/>
          <w:bCs/>
          <w:sz w:val="24"/>
          <w:szCs w:val="24"/>
        </w:rPr>
        <w:t>Информационная справка.</w:t>
      </w:r>
    </w:p>
    <w:p w:rsidR="00AE5E02" w:rsidRPr="00761737" w:rsidRDefault="00AE5E02" w:rsidP="000702AA">
      <w:pPr>
        <w:pStyle w:val="a9"/>
        <w:jc w:val="both"/>
        <w:rPr>
          <w:rFonts w:ascii="Times New Roman" w:hAnsi="Times New Roman" w:cs="Times New Roman"/>
          <w:sz w:val="24"/>
          <w:szCs w:val="24"/>
        </w:rPr>
      </w:pPr>
      <w:r w:rsidRPr="00761737">
        <w:rPr>
          <w:rFonts w:ascii="Times New Roman" w:hAnsi="Times New Roman" w:cs="Times New Roman"/>
          <w:sz w:val="24"/>
          <w:szCs w:val="24"/>
        </w:rPr>
        <w:t>Муниципальное дошколь</w:t>
      </w:r>
      <w:r w:rsidR="00A7748C" w:rsidRPr="00761737">
        <w:rPr>
          <w:rFonts w:ascii="Times New Roman" w:hAnsi="Times New Roman" w:cs="Times New Roman"/>
          <w:sz w:val="24"/>
          <w:szCs w:val="24"/>
        </w:rPr>
        <w:t>ное образовательное учреждение «Детский сад «Дружба</w:t>
      </w:r>
      <w:r w:rsidRPr="00761737">
        <w:rPr>
          <w:rFonts w:ascii="Times New Roman" w:hAnsi="Times New Roman" w:cs="Times New Roman"/>
          <w:sz w:val="24"/>
          <w:szCs w:val="24"/>
        </w:rPr>
        <w:t>» р. п. Дергачи</w:t>
      </w:r>
      <w:r w:rsidR="00A7748C" w:rsidRPr="00761737">
        <w:rPr>
          <w:rFonts w:ascii="Times New Roman" w:hAnsi="Times New Roman" w:cs="Times New Roman"/>
          <w:sz w:val="24"/>
          <w:szCs w:val="24"/>
        </w:rPr>
        <w:t xml:space="preserve"> Дергачевского района Саратовской области  начал функционировать с  1986</w:t>
      </w:r>
      <w:r w:rsidRPr="00761737">
        <w:rPr>
          <w:rFonts w:ascii="Times New Roman" w:hAnsi="Times New Roman" w:cs="Times New Roman"/>
          <w:sz w:val="24"/>
          <w:szCs w:val="24"/>
        </w:rPr>
        <w:t xml:space="preserve"> года. В настоящее время функционирует четыре  группы</w:t>
      </w:r>
      <w:r w:rsidR="00A7748C" w:rsidRPr="00761737">
        <w:rPr>
          <w:rFonts w:ascii="Times New Roman" w:hAnsi="Times New Roman" w:cs="Times New Roman"/>
          <w:sz w:val="24"/>
          <w:szCs w:val="24"/>
        </w:rPr>
        <w:t xml:space="preserve"> от 2 месяцев до 7 лет</w:t>
      </w:r>
      <w:r w:rsidRPr="00761737">
        <w:rPr>
          <w:rFonts w:ascii="Times New Roman" w:hAnsi="Times New Roman" w:cs="Times New Roman"/>
          <w:sz w:val="24"/>
          <w:szCs w:val="24"/>
        </w:rPr>
        <w:t>.</w:t>
      </w:r>
    </w:p>
    <w:p w:rsidR="00B81B43" w:rsidRPr="00D26616" w:rsidRDefault="00182CC1" w:rsidP="000702AA">
      <w:pPr>
        <w:pStyle w:val="a9"/>
        <w:jc w:val="both"/>
        <w:rPr>
          <w:rFonts w:ascii="Times New Roman" w:hAnsi="Times New Roman" w:cs="Times New Roman"/>
          <w:b/>
          <w:sz w:val="24"/>
          <w:szCs w:val="24"/>
        </w:rPr>
      </w:pPr>
      <w:r w:rsidRPr="00D26616">
        <w:rPr>
          <w:rFonts w:ascii="Times New Roman" w:hAnsi="Times New Roman" w:cs="Times New Roman"/>
          <w:b/>
          <w:bCs/>
          <w:sz w:val="24"/>
          <w:szCs w:val="24"/>
        </w:rPr>
        <w:t>Правоустанавливающие документы детского сада.</w:t>
      </w:r>
    </w:p>
    <w:p w:rsidR="00B81B43" w:rsidRPr="00761737" w:rsidRDefault="00182CC1" w:rsidP="000702AA">
      <w:pPr>
        <w:pStyle w:val="a9"/>
        <w:jc w:val="both"/>
        <w:rPr>
          <w:rFonts w:ascii="Times New Roman" w:hAnsi="Times New Roman" w:cs="Times New Roman"/>
          <w:sz w:val="24"/>
          <w:szCs w:val="24"/>
        </w:rPr>
      </w:pPr>
      <w:r w:rsidRPr="00761737">
        <w:rPr>
          <w:rFonts w:ascii="Times New Roman" w:hAnsi="Times New Roman" w:cs="Times New Roman"/>
          <w:sz w:val="24"/>
          <w:szCs w:val="24"/>
        </w:rPr>
        <w:t>Устав. Действующий устав детского сада (</w:t>
      </w:r>
      <w:r w:rsidR="00A7748C" w:rsidRPr="00761737">
        <w:rPr>
          <w:rFonts w:ascii="Times New Roman" w:hAnsi="Times New Roman" w:cs="Times New Roman"/>
          <w:sz w:val="24"/>
          <w:szCs w:val="24"/>
        </w:rPr>
        <w:t>новая</w:t>
      </w:r>
      <w:r w:rsidRPr="00761737">
        <w:rPr>
          <w:rFonts w:ascii="Times New Roman" w:hAnsi="Times New Roman" w:cs="Times New Roman"/>
          <w:sz w:val="24"/>
          <w:szCs w:val="24"/>
        </w:rPr>
        <w:t xml:space="preserve"> редакция) утвержден постановлением администрации </w:t>
      </w:r>
      <w:r w:rsidR="00FB1B39" w:rsidRPr="00761737">
        <w:rPr>
          <w:rFonts w:ascii="Times New Roman" w:hAnsi="Times New Roman" w:cs="Times New Roman"/>
          <w:sz w:val="24"/>
          <w:szCs w:val="24"/>
        </w:rPr>
        <w:t xml:space="preserve">р.п. Дергачи </w:t>
      </w:r>
      <w:r w:rsidRPr="00761737">
        <w:rPr>
          <w:rFonts w:ascii="Times New Roman" w:hAnsi="Times New Roman" w:cs="Times New Roman"/>
          <w:sz w:val="24"/>
          <w:szCs w:val="24"/>
        </w:rPr>
        <w:t>от</w:t>
      </w:r>
      <w:r w:rsidR="00AE5E02" w:rsidRPr="00761737">
        <w:rPr>
          <w:rFonts w:ascii="Times New Roman" w:hAnsi="Times New Roman" w:cs="Times New Roman"/>
          <w:sz w:val="24"/>
          <w:szCs w:val="24"/>
        </w:rPr>
        <w:t xml:space="preserve"> 18</w:t>
      </w:r>
      <w:r w:rsidRPr="00761737">
        <w:rPr>
          <w:rFonts w:ascii="Times New Roman" w:hAnsi="Times New Roman" w:cs="Times New Roman"/>
          <w:sz w:val="24"/>
          <w:szCs w:val="24"/>
        </w:rPr>
        <w:t xml:space="preserve">.10.2017 № </w:t>
      </w:r>
      <w:r w:rsidR="00A7748C" w:rsidRPr="00761737">
        <w:rPr>
          <w:rFonts w:ascii="Times New Roman" w:hAnsi="Times New Roman" w:cs="Times New Roman"/>
          <w:sz w:val="24"/>
          <w:szCs w:val="24"/>
        </w:rPr>
        <w:t>509</w:t>
      </w:r>
    </w:p>
    <w:p w:rsidR="00B81B43" w:rsidRPr="00761737" w:rsidRDefault="00182CC1" w:rsidP="000702AA">
      <w:pPr>
        <w:pStyle w:val="a9"/>
        <w:jc w:val="both"/>
        <w:rPr>
          <w:rFonts w:ascii="Times New Roman" w:hAnsi="Times New Roman" w:cs="Times New Roman"/>
          <w:sz w:val="24"/>
          <w:szCs w:val="24"/>
        </w:rPr>
      </w:pPr>
      <w:r w:rsidRPr="00761737">
        <w:rPr>
          <w:rFonts w:ascii="Times New Roman" w:hAnsi="Times New Roman" w:cs="Times New Roman"/>
          <w:sz w:val="24"/>
          <w:szCs w:val="24"/>
        </w:rPr>
        <w:lastRenderedPageBreak/>
        <w:t>Лицензия на осуществление образовательной деятельности – от</w:t>
      </w:r>
      <w:r w:rsidR="00A7748C" w:rsidRPr="00761737">
        <w:rPr>
          <w:rFonts w:ascii="Times New Roman" w:hAnsi="Times New Roman" w:cs="Times New Roman"/>
          <w:sz w:val="24"/>
          <w:szCs w:val="24"/>
        </w:rPr>
        <w:t xml:space="preserve"> 29</w:t>
      </w:r>
      <w:r w:rsidR="00AE5E02" w:rsidRPr="00761737">
        <w:rPr>
          <w:rFonts w:ascii="Times New Roman" w:hAnsi="Times New Roman" w:cs="Times New Roman"/>
          <w:sz w:val="24"/>
          <w:szCs w:val="24"/>
        </w:rPr>
        <w:t>.</w:t>
      </w:r>
      <w:r w:rsidRPr="00761737">
        <w:rPr>
          <w:rFonts w:ascii="Times New Roman" w:hAnsi="Times New Roman" w:cs="Times New Roman"/>
          <w:sz w:val="24"/>
          <w:szCs w:val="24"/>
        </w:rPr>
        <w:t>0</w:t>
      </w:r>
      <w:r w:rsidR="00A7748C" w:rsidRPr="00761737">
        <w:rPr>
          <w:rFonts w:ascii="Times New Roman" w:hAnsi="Times New Roman" w:cs="Times New Roman"/>
          <w:sz w:val="24"/>
          <w:szCs w:val="24"/>
        </w:rPr>
        <w:t>7</w:t>
      </w:r>
      <w:r w:rsidRPr="00761737">
        <w:rPr>
          <w:rFonts w:ascii="Times New Roman" w:hAnsi="Times New Roman" w:cs="Times New Roman"/>
          <w:sz w:val="24"/>
          <w:szCs w:val="24"/>
        </w:rPr>
        <w:t>.2015, серия 6</w:t>
      </w:r>
      <w:r w:rsidR="00AE5E02" w:rsidRPr="00761737">
        <w:rPr>
          <w:rFonts w:ascii="Times New Roman" w:hAnsi="Times New Roman" w:cs="Times New Roman"/>
          <w:sz w:val="24"/>
          <w:szCs w:val="24"/>
        </w:rPr>
        <w:t>4</w:t>
      </w:r>
      <w:r w:rsidRPr="00761737">
        <w:rPr>
          <w:rFonts w:ascii="Times New Roman" w:hAnsi="Times New Roman" w:cs="Times New Roman"/>
          <w:sz w:val="24"/>
          <w:szCs w:val="24"/>
        </w:rPr>
        <w:t>Л</w:t>
      </w:r>
      <w:r w:rsidR="00AE5E02" w:rsidRPr="00761737">
        <w:rPr>
          <w:rFonts w:ascii="Times New Roman" w:hAnsi="Times New Roman" w:cs="Times New Roman"/>
          <w:sz w:val="24"/>
          <w:szCs w:val="24"/>
        </w:rPr>
        <w:t>0</w:t>
      </w:r>
      <w:r w:rsidRPr="00761737">
        <w:rPr>
          <w:rFonts w:ascii="Times New Roman" w:hAnsi="Times New Roman" w:cs="Times New Roman"/>
          <w:sz w:val="24"/>
          <w:szCs w:val="24"/>
        </w:rPr>
        <w:t>1 №</w:t>
      </w:r>
      <w:r w:rsidR="00A7748C" w:rsidRPr="00761737">
        <w:rPr>
          <w:rFonts w:ascii="Times New Roman" w:hAnsi="Times New Roman" w:cs="Times New Roman"/>
          <w:sz w:val="24"/>
          <w:szCs w:val="24"/>
        </w:rPr>
        <w:t xml:space="preserve"> 0001887</w:t>
      </w:r>
      <w:r w:rsidRPr="00761737">
        <w:rPr>
          <w:rFonts w:ascii="Times New Roman" w:hAnsi="Times New Roman" w:cs="Times New Roman"/>
          <w:sz w:val="24"/>
          <w:szCs w:val="24"/>
        </w:rPr>
        <w:t xml:space="preserve">, регистрационный номер </w:t>
      </w:r>
      <w:r w:rsidR="00A7748C" w:rsidRPr="00761737">
        <w:rPr>
          <w:rFonts w:ascii="Times New Roman" w:hAnsi="Times New Roman" w:cs="Times New Roman"/>
          <w:sz w:val="24"/>
          <w:szCs w:val="24"/>
        </w:rPr>
        <w:t>2202</w:t>
      </w:r>
      <w:r w:rsidRPr="00761737">
        <w:rPr>
          <w:rFonts w:ascii="Times New Roman" w:hAnsi="Times New Roman" w:cs="Times New Roman"/>
          <w:sz w:val="24"/>
          <w:szCs w:val="24"/>
        </w:rPr>
        <w:t>. Лицензия бессрочная.</w:t>
      </w:r>
    </w:p>
    <w:p w:rsidR="00AE5E02" w:rsidRPr="00761737" w:rsidRDefault="00182CC1" w:rsidP="000702AA">
      <w:pPr>
        <w:pStyle w:val="a9"/>
        <w:jc w:val="both"/>
        <w:rPr>
          <w:rFonts w:ascii="Times New Roman" w:hAnsi="Times New Roman" w:cs="Times New Roman"/>
          <w:sz w:val="24"/>
          <w:szCs w:val="24"/>
        </w:rPr>
      </w:pPr>
      <w:r w:rsidRPr="00761737">
        <w:rPr>
          <w:rFonts w:ascii="Times New Roman" w:hAnsi="Times New Roman" w:cs="Times New Roman"/>
          <w:sz w:val="24"/>
          <w:szCs w:val="24"/>
        </w:rPr>
        <w:t>Свидетельство о внесении записи в ЕГРЮЛ. Основной государственный регистрационный номер:</w:t>
      </w:r>
      <w:r w:rsidR="000B1C3E" w:rsidRPr="00761737">
        <w:rPr>
          <w:rFonts w:ascii="Times New Roman" w:eastAsia="Calibri" w:hAnsi="Times New Roman" w:cs="Times New Roman"/>
          <w:sz w:val="24"/>
          <w:szCs w:val="24"/>
        </w:rPr>
        <w:t>10264007042</w:t>
      </w:r>
      <w:r w:rsidR="00AE5E02" w:rsidRPr="00761737">
        <w:rPr>
          <w:rFonts w:ascii="Times New Roman" w:eastAsia="Calibri" w:hAnsi="Times New Roman" w:cs="Times New Roman"/>
          <w:sz w:val="24"/>
          <w:szCs w:val="24"/>
        </w:rPr>
        <w:t>41</w:t>
      </w:r>
      <w:r w:rsidRPr="00761737">
        <w:rPr>
          <w:rFonts w:ascii="Times New Roman" w:hAnsi="Times New Roman" w:cs="Times New Roman"/>
          <w:sz w:val="24"/>
          <w:szCs w:val="24"/>
        </w:rPr>
        <w:t>за государственным регистрационным номером </w:t>
      </w:r>
      <w:r w:rsidR="000B1C3E" w:rsidRPr="00761737">
        <w:rPr>
          <w:rFonts w:ascii="Times New Roman" w:hAnsi="Times New Roman" w:cs="Times New Roman"/>
          <w:sz w:val="24"/>
          <w:szCs w:val="24"/>
        </w:rPr>
        <w:t>2096413014982</w:t>
      </w:r>
      <w:r w:rsidR="00AE5E02" w:rsidRPr="00761737">
        <w:rPr>
          <w:rFonts w:ascii="Times New Roman" w:hAnsi="Times New Roman" w:cs="Times New Roman"/>
          <w:sz w:val="24"/>
          <w:szCs w:val="24"/>
        </w:rPr>
        <w:t xml:space="preserve"> </w:t>
      </w:r>
    </w:p>
    <w:p w:rsidR="00B81B43" w:rsidRPr="00761737" w:rsidRDefault="00182CC1" w:rsidP="000702AA">
      <w:pPr>
        <w:pStyle w:val="a9"/>
        <w:jc w:val="both"/>
        <w:rPr>
          <w:rFonts w:ascii="Times New Roman" w:hAnsi="Times New Roman" w:cs="Times New Roman"/>
          <w:sz w:val="24"/>
          <w:szCs w:val="24"/>
        </w:rPr>
      </w:pPr>
      <w:r w:rsidRPr="00761737">
        <w:rPr>
          <w:rFonts w:ascii="Times New Roman" w:hAnsi="Times New Roman" w:cs="Times New Roman"/>
          <w:sz w:val="24"/>
          <w:szCs w:val="24"/>
        </w:rPr>
        <w:t xml:space="preserve">Свидетельство о регистрации в налоговом органе. ИНН/КПП </w:t>
      </w:r>
      <w:r w:rsidR="000B1C3E" w:rsidRPr="00761737">
        <w:rPr>
          <w:rFonts w:ascii="Times New Roman" w:hAnsi="Times New Roman" w:cs="Times New Roman"/>
          <w:sz w:val="24"/>
          <w:szCs w:val="24"/>
        </w:rPr>
        <w:t>6410005885</w:t>
      </w:r>
      <w:r w:rsidRPr="00761737">
        <w:rPr>
          <w:rFonts w:ascii="Times New Roman" w:hAnsi="Times New Roman" w:cs="Times New Roman"/>
          <w:sz w:val="24"/>
          <w:szCs w:val="24"/>
        </w:rPr>
        <w:t>/</w:t>
      </w:r>
      <w:r w:rsidR="0060182E" w:rsidRPr="00761737">
        <w:rPr>
          <w:rFonts w:ascii="Times New Roman" w:hAnsi="Times New Roman" w:cs="Times New Roman"/>
          <w:sz w:val="24"/>
          <w:szCs w:val="24"/>
        </w:rPr>
        <w:t>641001001</w:t>
      </w:r>
      <w:r w:rsidRPr="00761737">
        <w:rPr>
          <w:rFonts w:ascii="Times New Roman" w:hAnsi="Times New Roman" w:cs="Times New Roman"/>
          <w:sz w:val="24"/>
          <w:szCs w:val="24"/>
        </w:rPr>
        <w:t>.</w:t>
      </w:r>
    </w:p>
    <w:p w:rsidR="00B81B43" w:rsidRPr="00761737" w:rsidRDefault="00182CC1" w:rsidP="000702AA">
      <w:pPr>
        <w:pStyle w:val="a9"/>
        <w:jc w:val="both"/>
        <w:rPr>
          <w:rFonts w:ascii="Times New Roman" w:eastAsia="Calibri" w:hAnsi="Times New Roman" w:cs="Times New Roman"/>
          <w:sz w:val="24"/>
          <w:szCs w:val="24"/>
        </w:rPr>
      </w:pPr>
      <w:r w:rsidRPr="00761737">
        <w:rPr>
          <w:rFonts w:ascii="Times New Roman" w:hAnsi="Times New Roman" w:cs="Times New Roman"/>
          <w:bCs/>
          <w:sz w:val="24"/>
          <w:szCs w:val="24"/>
        </w:rPr>
        <w:t xml:space="preserve">Контакты. </w:t>
      </w:r>
      <w:r w:rsidR="000B1C3E" w:rsidRPr="00761737">
        <w:rPr>
          <w:rFonts w:ascii="Times New Roman" w:eastAsia="Calibri" w:hAnsi="Times New Roman" w:cs="Times New Roman"/>
          <w:sz w:val="24"/>
          <w:szCs w:val="24"/>
        </w:rPr>
        <w:t>413440</w:t>
      </w:r>
      <w:r w:rsidR="0060182E" w:rsidRPr="00761737">
        <w:rPr>
          <w:rFonts w:ascii="Times New Roman" w:eastAsia="Calibri" w:hAnsi="Times New Roman" w:cs="Times New Roman"/>
          <w:sz w:val="24"/>
          <w:szCs w:val="24"/>
        </w:rPr>
        <w:t xml:space="preserve">, Саратовская обл., Дергачевский район, р. п. Дергачи, </w:t>
      </w:r>
      <w:r w:rsidR="000B1C3E" w:rsidRPr="00761737">
        <w:rPr>
          <w:rFonts w:ascii="Times New Roman" w:eastAsia="Calibri" w:hAnsi="Times New Roman" w:cs="Times New Roman"/>
          <w:sz w:val="24"/>
          <w:szCs w:val="24"/>
        </w:rPr>
        <w:t>переулок Веселый, 12</w:t>
      </w:r>
    </w:p>
    <w:p w:rsidR="000B1C3E" w:rsidRPr="00761737" w:rsidRDefault="000B1C3E" w:rsidP="000702AA">
      <w:pPr>
        <w:pStyle w:val="a9"/>
        <w:jc w:val="both"/>
        <w:rPr>
          <w:rFonts w:ascii="Times New Roman" w:hAnsi="Times New Roman" w:cs="Times New Roman"/>
          <w:sz w:val="24"/>
          <w:szCs w:val="24"/>
        </w:rPr>
      </w:pPr>
      <w:r w:rsidRPr="00761737">
        <w:rPr>
          <w:rFonts w:ascii="Times New Roman" w:eastAsia="Calibri" w:hAnsi="Times New Roman" w:cs="Times New Roman"/>
          <w:sz w:val="24"/>
          <w:szCs w:val="24"/>
        </w:rPr>
        <w:t>Телефон: 8(84563) 2-17-35</w:t>
      </w:r>
    </w:p>
    <w:p w:rsidR="00B81B43" w:rsidRPr="00761737" w:rsidRDefault="00182CC1" w:rsidP="000702AA">
      <w:pPr>
        <w:pStyle w:val="a9"/>
        <w:jc w:val="both"/>
        <w:rPr>
          <w:rFonts w:ascii="Times New Roman" w:hAnsi="Times New Roman" w:cs="Times New Roman"/>
          <w:sz w:val="24"/>
          <w:szCs w:val="24"/>
        </w:rPr>
      </w:pPr>
      <w:r w:rsidRPr="00761737">
        <w:rPr>
          <w:rFonts w:ascii="Times New Roman" w:hAnsi="Times New Roman" w:cs="Times New Roman"/>
          <w:bCs/>
          <w:sz w:val="24"/>
          <w:szCs w:val="24"/>
        </w:rPr>
        <w:t>Условия обучения в детском саду.</w:t>
      </w:r>
    </w:p>
    <w:p w:rsidR="00B81B43" w:rsidRPr="00761737" w:rsidRDefault="00182CC1" w:rsidP="000702AA">
      <w:pPr>
        <w:pStyle w:val="a9"/>
        <w:jc w:val="both"/>
        <w:rPr>
          <w:rFonts w:ascii="Times New Roman" w:hAnsi="Times New Roman" w:cs="Times New Roman"/>
          <w:sz w:val="24"/>
          <w:szCs w:val="24"/>
        </w:rPr>
      </w:pPr>
      <w:r w:rsidRPr="00761737">
        <w:rPr>
          <w:rFonts w:ascii="Times New Roman" w:hAnsi="Times New Roman" w:cs="Times New Roman"/>
          <w:sz w:val="24"/>
          <w:szCs w:val="24"/>
        </w:rPr>
        <w:t xml:space="preserve">Основной структурной единицей дошкольного образовательного учреждения является группа детей дошкольного возраста. В настоящее время в учреждении функционирует </w:t>
      </w:r>
      <w:r w:rsidR="0060182E" w:rsidRPr="00761737">
        <w:rPr>
          <w:rFonts w:ascii="Times New Roman" w:hAnsi="Times New Roman" w:cs="Times New Roman"/>
          <w:sz w:val="24"/>
          <w:szCs w:val="24"/>
        </w:rPr>
        <w:t>4</w:t>
      </w:r>
      <w:r w:rsidRPr="00761737">
        <w:rPr>
          <w:rFonts w:ascii="Times New Roman" w:hAnsi="Times New Roman" w:cs="Times New Roman"/>
          <w:sz w:val="24"/>
          <w:szCs w:val="24"/>
        </w:rPr>
        <w:t xml:space="preserve"> групп</w:t>
      </w:r>
      <w:r w:rsidR="0060182E" w:rsidRPr="00761737">
        <w:rPr>
          <w:rFonts w:ascii="Times New Roman" w:hAnsi="Times New Roman" w:cs="Times New Roman"/>
          <w:sz w:val="24"/>
          <w:szCs w:val="24"/>
        </w:rPr>
        <w:t>ы</w:t>
      </w:r>
      <w:r w:rsidRPr="00761737">
        <w:rPr>
          <w:rFonts w:ascii="Times New Roman" w:hAnsi="Times New Roman" w:cs="Times New Roman"/>
          <w:sz w:val="24"/>
          <w:szCs w:val="24"/>
        </w:rPr>
        <w:t>, из них:</w:t>
      </w:r>
    </w:p>
    <w:p w:rsidR="00B81B43" w:rsidRPr="00761737" w:rsidRDefault="00182CC1" w:rsidP="000702AA">
      <w:pPr>
        <w:pStyle w:val="a9"/>
        <w:jc w:val="both"/>
        <w:rPr>
          <w:rFonts w:ascii="Times New Roman" w:hAnsi="Times New Roman" w:cs="Times New Roman"/>
          <w:sz w:val="24"/>
          <w:szCs w:val="24"/>
        </w:rPr>
      </w:pPr>
      <w:r w:rsidRPr="00761737">
        <w:rPr>
          <w:rFonts w:ascii="Times New Roman" w:hAnsi="Times New Roman" w:cs="Times New Roman"/>
          <w:sz w:val="24"/>
          <w:szCs w:val="24"/>
        </w:rPr>
        <w:t xml:space="preserve">- </w:t>
      </w:r>
      <w:r w:rsidR="0060182E" w:rsidRPr="00761737">
        <w:rPr>
          <w:rFonts w:ascii="Times New Roman" w:hAnsi="Times New Roman" w:cs="Times New Roman"/>
          <w:sz w:val="24"/>
          <w:szCs w:val="24"/>
        </w:rPr>
        <w:t>1</w:t>
      </w:r>
      <w:r w:rsidR="000B1C3E" w:rsidRPr="00761737">
        <w:rPr>
          <w:rFonts w:ascii="Times New Roman" w:hAnsi="Times New Roman" w:cs="Times New Roman"/>
          <w:sz w:val="24"/>
          <w:szCs w:val="24"/>
        </w:rPr>
        <w:t xml:space="preserve"> </w:t>
      </w:r>
      <w:r w:rsidR="0060182E" w:rsidRPr="00761737">
        <w:rPr>
          <w:rFonts w:ascii="Times New Roman" w:hAnsi="Times New Roman" w:cs="Times New Roman"/>
          <w:sz w:val="24"/>
          <w:szCs w:val="24"/>
        </w:rPr>
        <w:t>группа</w:t>
      </w:r>
      <w:r w:rsidRPr="00761737">
        <w:rPr>
          <w:rFonts w:ascii="Times New Roman" w:hAnsi="Times New Roman" w:cs="Times New Roman"/>
          <w:sz w:val="24"/>
          <w:szCs w:val="24"/>
        </w:rPr>
        <w:t xml:space="preserve"> для детей раннего возраста,</w:t>
      </w:r>
    </w:p>
    <w:p w:rsidR="00B81B43" w:rsidRPr="00761737" w:rsidRDefault="00182CC1" w:rsidP="000702AA">
      <w:pPr>
        <w:pStyle w:val="a9"/>
        <w:jc w:val="both"/>
        <w:rPr>
          <w:rFonts w:ascii="Times New Roman" w:hAnsi="Times New Roman" w:cs="Times New Roman"/>
          <w:sz w:val="24"/>
          <w:szCs w:val="24"/>
        </w:rPr>
      </w:pPr>
      <w:r w:rsidRPr="00761737">
        <w:rPr>
          <w:rFonts w:ascii="Times New Roman" w:hAnsi="Times New Roman" w:cs="Times New Roman"/>
          <w:sz w:val="24"/>
          <w:szCs w:val="24"/>
        </w:rPr>
        <w:t xml:space="preserve">- </w:t>
      </w:r>
      <w:r w:rsidR="0060182E" w:rsidRPr="00761737">
        <w:rPr>
          <w:rFonts w:ascii="Times New Roman" w:hAnsi="Times New Roman" w:cs="Times New Roman"/>
          <w:sz w:val="24"/>
          <w:szCs w:val="24"/>
        </w:rPr>
        <w:t>3</w:t>
      </w:r>
      <w:r w:rsidRPr="00761737">
        <w:rPr>
          <w:rFonts w:ascii="Times New Roman" w:hAnsi="Times New Roman" w:cs="Times New Roman"/>
          <w:sz w:val="24"/>
          <w:szCs w:val="24"/>
        </w:rPr>
        <w:t xml:space="preserve"> групп для детей дошкольного возраста</w:t>
      </w:r>
      <w:r w:rsidR="0060182E" w:rsidRPr="00761737">
        <w:rPr>
          <w:rFonts w:ascii="Times New Roman" w:hAnsi="Times New Roman" w:cs="Times New Roman"/>
          <w:sz w:val="24"/>
          <w:szCs w:val="24"/>
        </w:rPr>
        <w:t>.</w:t>
      </w:r>
    </w:p>
    <w:p w:rsidR="00B81B43" w:rsidRPr="00761737" w:rsidRDefault="00182CC1" w:rsidP="000702AA">
      <w:pPr>
        <w:pStyle w:val="a9"/>
        <w:jc w:val="both"/>
        <w:rPr>
          <w:rFonts w:ascii="Times New Roman" w:hAnsi="Times New Roman" w:cs="Times New Roman"/>
          <w:sz w:val="24"/>
          <w:szCs w:val="24"/>
        </w:rPr>
      </w:pPr>
      <w:r w:rsidRPr="00761737">
        <w:rPr>
          <w:rFonts w:ascii="Times New Roman" w:hAnsi="Times New Roman" w:cs="Times New Roman"/>
          <w:sz w:val="24"/>
          <w:szCs w:val="24"/>
        </w:rPr>
        <w:t>Режим работы ДОУ: с 7.30 до 18.00. Выходные дни: суббота, воскресенье, праздничные дни.</w:t>
      </w:r>
    </w:p>
    <w:p w:rsidR="00B81B43" w:rsidRPr="00761737" w:rsidRDefault="00182CC1" w:rsidP="000702AA">
      <w:pPr>
        <w:pStyle w:val="a9"/>
        <w:jc w:val="both"/>
        <w:rPr>
          <w:rFonts w:ascii="Times New Roman" w:hAnsi="Times New Roman" w:cs="Times New Roman"/>
          <w:sz w:val="24"/>
          <w:szCs w:val="24"/>
        </w:rPr>
      </w:pPr>
      <w:r w:rsidRPr="00D26616">
        <w:rPr>
          <w:rFonts w:ascii="Times New Roman" w:hAnsi="Times New Roman" w:cs="Times New Roman"/>
          <w:b/>
          <w:sz w:val="24"/>
          <w:szCs w:val="24"/>
        </w:rPr>
        <w:t xml:space="preserve">Материально-техническая база. </w:t>
      </w:r>
      <w:r w:rsidRPr="00761737">
        <w:rPr>
          <w:rFonts w:ascii="Times New Roman" w:hAnsi="Times New Roman" w:cs="Times New Roman"/>
          <w:sz w:val="24"/>
          <w:szCs w:val="24"/>
        </w:rPr>
        <w:t xml:space="preserve">Имеется кабинет заведующего, медицинский кабинет, </w:t>
      </w:r>
      <w:r w:rsidR="000B1C3E" w:rsidRPr="00761737">
        <w:rPr>
          <w:rFonts w:ascii="Times New Roman" w:hAnsi="Times New Roman" w:cs="Times New Roman"/>
          <w:sz w:val="24"/>
          <w:szCs w:val="24"/>
        </w:rPr>
        <w:t>кабинет педагога- психолога</w:t>
      </w:r>
      <w:r w:rsidRPr="00761737">
        <w:rPr>
          <w:rFonts w:ascii="Times New Roman" w:hAnsi="Times New Roman" w:cs="Times New Roman"/>
          <w:sz w:val="24"/>
          <w:szCs w:val="24"/>
        </w:rPr>
        <w:t xml:space="preserve">, методический кабинет, физкультурный зал, кабинет </w:t>
      </w:r>
      <w:r w:rsidR="0060182E" w:rsidRPr="00761737">
        <w:rPr>
          <w:rFonts w:ascii="Times New Roman" w:hAnsi="Times New Roman" w:cs="Times New Roman"/>
          <w:sz w:val="24"/>
          <w:szCs w:val="24"/>
        </w:rPr>
        <w:t>завхоза</w:t>
      </w:r>
      <w:r w:rsidRPr="00761737">
        <w:rPr>
          <w:rFonts w:ascii="Times New Roman" w:hAnsi="Times New Roman" w:cs="Times New Roman"/>
          <w:sz w:val="24"/>
          <w:szCs w:val="24"/>
        </w:rPr>
        <w:t xml:space="preserve">, пищеблок, </w:t>
      </w:r>
      <w:r w:rsidR="0060182E" w:rsidRPr="00761737">
        <w:rPr>
          <w:rFonts w:ascii="Times New Roman" w:hAnsi="Times New Roman" w:cs="Times New Roman"/>
          <w:sz w:val="24"/>
          <w:szCs w:val="24"/>
        </w:rPr>
        <w:t>4</w:t>
      </w:r>
      <w:r w:rsidRPr="00761737">
        <w:rPr>
          <w:rFonts w:ascii="Times New Roman" w:hAnsi="Times New Roman" w:cs="Times New Roman"/>
          <w:sz w:val="24"/>
          <w:szCs w:val="24"/>
        </w:rPr>
        <w:t xml:space="preserve"> групповых комнат,</w:t>
      </w:r>
      <w:r w:rsidR="0060182E" w:rsidRPr="00761737">
        <w:rPr>
          <w:rFonts w:ascii="Times New Roman" w:hAnsi="Times New Roman" w:cs="Times New Roman"/>
          <w:sz w:val="24"/>
          <w:szCs w:val="24"/>
        </w:rPr>
        <w:t xml:space="preserve"> 3 спальных комнаты,</w:t>
      </w:r>
      <w:r w:rsidRPr="00761737">
        <w:rPr>
          <w:rFonts w:ascii="Times New Roman" w:hAnsi="Times New Roman" w:cs="Times New Roman"/>
          <w:sz w:val="24"/>
          <w:szCs w:val="24"/>
        </w:rPr>
        <w:t xml:space="preserve"> прачечная, подсобные кладовые.</w:t>
      </w:r>
    </w:p>
    <w:p w:rsidR="00B81B43" w:rsidRPr="00761737" w:rsidRDefault="00182CC1" w:rsidP="000702AA">
      <w:pPr>
        <w:pStyle w:val="a9"/>
        <w:jc w:val="both"/>
        <w:rPr>
          <w:rFonts w:ascii="Times New Roman" w:hAnsi="Times New Roman" w:cs="Times New Roman"/>
          <w:sz w:val="24"/>
          <w:szCs w:val="24"/>
        </w:rPr>
      </w:pPr>
      <w:r w:rsidRPr="00761737">
        <w:rPr>
          <w:rFonts w:ascii="Times New Roman" w:hAnsi="Times New Roman" w:cs="Times New Roman"/>
          <w:sz w:val="24"/>
          <w:szCs w:val="24"/>
        </w:rPr>
        <w:t xml:space="preserve">Помещение детского сада находится в отдельно стоящем типовом </w:t>
      </w:r>
      <w:r w:rsidR="000B1C3E" w:rsidRPr="00761737">
        <w:rPr>
          <w:rFonts w:ascii="Times New Roman" w:hAnsi="Times New Roman" w:cs="Times New Roman"/>
          <w:sz w:val="24"/>
          <w:szCs w:val="24"/>
        </w:rPr>
        <w:t>двух</w:t>
      </w:r>
      <w:r w:rsidRPr="00761737">
        <w:rPr>
          <w:rFonts w:ascii="Times New Roman" w:hAnsi="Times New Roman" w:cs="Times New Roman"/>
          <w:sz w:val="24"/>
          <w:szCs w:val="24"/>
        </w:rPr>
        <w:t xml:space="preserve">этажном здании. Имеется собственная территория для прогулок, </w:t>
      </w:r>
      <w:r w:rsidR="000B1C3E" w:rsidRPr="00761737">
        <w:rPr>
          <w:rFonts w:ascii="Times New Roman" w:hAnsi="Times New Roman" w:cs="Times New Roman"/>
          <w:sz w:val="24"/>
          <w:szCs w:val="24"/>
        </w:rPr>
        <w:t>2</w:t>
      </w:r>
      <w:r w:rsidR="004434D4" w:rsidRPr="00761737">
        <w:rPr>
          <w:rFonts w:ascii="Times New Roman" w:hAnsi="Times New Roman" w:cs="Times New Roman"/>
          <w:sz w:val="24"/>
          <w:szCs w:val="24"/>
        </w:rPr>
        <w:t xml:space="preserve"> </w:t>
      </w:r>
      <w:r w:rsidRPr="00761737">
        <w:rPr>
          <w:rFonts w:ascii="Times New Roman" w:hAnsi="Times New Roman" w:cs="Times New Roman"/>
          <w:sz w:val="24"/>
          <w:szCs w:val="24"/>
        </w:rPr>
        <w:t>обустроенн</w:t>
      </w:r>
      <w:r w:rsidR="003406DA" w:rsidRPr="00761737">
        <w:rPr>
          <w:rFonts w:ascii="Times New Roman" w:hAnsi="Times New Roman" w:cs="Times New Roman"/>
          <w:sz w:val="24"/>
          <w:szCs w:val="24"/>
        </w:rPr>
        <w:t>ые</w:t>
      </w:r>
      <w:r w:rsidRPr="00761737">
        <w:rPr>
          <w:rFonts w:ascii="Times New Roman" w:hAnsi="Times New Roman" w:cs="Times New Roman"/>
          <w:sz w:val="24"/>
          <w:szCs w:val="24"/>
        </w:rPr>
        <w:t xml:space="preserve"> прогулочн</w:t>
      </w:r>
      <w:r w:rsidR="003406DA" w:rsidRPr="00761737">
        <w:rPr>
          <w:rFonts w:ascii="Times New Roman" w:hAnsi="Times New Roman" w:cs="Times New Roman"/>
          <w:sz w:val="24"/>
          <w:szCs w:val="24"/>
        </w:rPr>
        <w:t>ые</w:t>
      </w:r>
      <w:r w:rsidRPr="00761737">
        <w:rPr>
          <w:rFonts w:ascii="Times New Roman" w:hAnsi="Times New Roman" w:cs="Times New Roman"/>
          <w:sz w:val="24"/>
          <w:szCs w:val="24"/>
        </w:rPr>
        <w:t xml:space="preserve"> веранд</w:t>
      </w:r>
      <w:r w:rsidR="003406DA" w:rsidRPr="00761737">
        <w:rPr>
          <w:rFonts w:ascii="Times New Roman" w:hAnsi="Times New Roman" w:cs="Times New Roman"/>
          <w:sz w:val="24"/>
          <w:szCs w:val="24"/>
        </w:rPr>
        <w:t>ы</w:t>
      </w:r>
      <w:r w:rsidRPr="00761737">
        <w:rPr>
          <w:rFonts w:ascii="Times New Roman" w:hAnsi="Times New Roman" w:cs="Times New Roman"/>
          <w:sz w:val="24"/>
          <w:szCs w:val="24"/>
        </w:rPr>
        <w:t>, игровое и спортивное оборудование, отличительной особенностью детского сада являются благоустроенные детские площадки, хорошее озеленение,</w:t>
      </w:r>
      <w:r w:rsidR="003406DA" w:rsidRPr="00761737">
        <w:rPr>
          <w:rFonts w:ascii="Times New Roman" w:hAnsi="Times New Roman" w:cs="Times New Roman"/>
          <w:sz w:val="24"/>
          <w:szCs w:val="24"/>
        </w:rPr>
        <w:t xml:space="preserve"> экологическая тропа</w:t>
      </w:r>
      <w:r w:rsidRPr="00761737">
        <w:rPr>
          <w:rFonts w:ascii="Times New Roman" w:hAnsi="Times New Roman" w:cs="Times New Roman"/>
          <w:sz w:val="24"/>
          <w:szCs w:val="24"/>
        </w:rPr>
        <w:t xml:space="preserve"> спортивная площадка.</w:t>
      </w:r>
    </w:p>
    <w:p w:rsidR="003406DA" w:rsidRPr="00761737" w:rsidRDefault="003406DA" w:rsidP="000702AA">
      <w:pPr>
        <w:pStyle w:val="a9"/>
        <w:jc w:val="both"/>
        <w:rPr>
          <w:rFonts w:ascii="Times New Roman" w:hAnsi="Times New Roman" w:cs="Times New Roman"/>
          <w:sz w:val="24"/>
          <w:szCs w:val="24"/>
        </w:rPr>
      </w:pPr>
      <w:r w:rsidRPr="00761737">
        <w:rPr>
          <w:rFonts w:ascii="Times New Roman" w:hAnsi="Times New Roman" w:cs="Times New Roman"/>
          <w:sz w:val="24"/>
          <w:szCs w:val="24"/>
        </w:rPr>
        <w:t xml:space="preserve">  МДОУ «Детский сад «Дружба» р.п. Дергачи реализует основную образовательную программу «Детство» под редакцией Т.И. Бабаевой, А.Г. Гогоберидзе, З.А. Михайловой.</w:t>
      </w:r>
    </w:p>
    <w:p w:rsidR="003406DA" w:rsidRPr="00761737" w:rsidRDefault="003406DA" w:rsidP="000702AA">
      <w:pPr>
        <w:pStyle w:val="a9"/>
        <w:jc w:val="both"/>
        <w:rPr>
          <w:rFonts w:ascii="Times New Roman" w:hAnsi="Times New Roman" w:cs="Times New Roman"/>
          <w:sz w:val="24"/>
          <w:szCs w:val="24"/>
        </w:rPr>
      </w:pPr>
      <w:r w:rsidRPr="00761737">
        <w:rPr>
          <w:rFonts w:ascii="Times New Roman" w:hAnsi="Times New Roman" w:cs="Times New Roman"/>
          <w:sz w:val="24"/>
          <w:szCs w:val="24"/>
        </w:rPr>
        <w:t xml:space="preserve">Приоритетным направлением деятельности ДОУ является- экологическое воспитание дошкольников. </w:t>
      </w:r>
    </w:p>
    <w:p w:rsidR="00B81B43" w:rsidRPr="00D26616" w:rsidRDefault="00182CC1" w:rsidP="000702AA">
      <w:pPr>
        <w:pStyle w:val="a9"/>
        <w:jc w:val="both"/>
        <w:rPr>
          <w:rFonts w:ascii="Times New Roman" w:hAnsi="Times New Roman" w:cs="Times New Roman"/>
          <w:b/>
          <w:sz w:val="24"/>
          <w:szCs w:val="24"/>
        </w:rPr>
      </w:pPr>
      <w:r w:rsidRPr="00D26616">
        <w:rPr>
          <w:rFonts w:ascii="Times New Roman" w:hAnsi="Times New Roman" w:cs="Times New Roman"/>
          <w:b/>
          <w:bCs/>
          <w:sz w:val="24"/>
          <w:szCs w:val="24"/>
        </w:rPr>
        <w:t>Кадровая характеристика.</w:t>
      </w:r>
    </w:p>
    <w:p w:rsidR="00B81B43" w:rsidRPr="00761737" w:rsidRDefault="00182CC1" w:rsidP="000702AA">
      <w:pPr>
        <w:pStyle w:val="a9"/>
        <w:jc w:val="both"/>
        <w:rPr>
          <w:rFonts w:ascii="Times New Roman" w:hAnsi="Times New Roman" w:cs="Times New Roman"/>
          <w:sz w:val="24"/>
          <w:szCs w:val="24"/>
        </w:rPr>
      </w:pPr>
      <w:r w:rsidRPr="00761737">
        <w:rPr>
          <w:rFonts w:ascii="Times New Roman" w:hAnsi="Times New Roman" w:cs="Times New Roman"/>
          <w:sz w:val="24"/>
          <w:szCs w:val="24"/>
        </w:rPr>
        <w:t>На момент написания программы развития общее количество педагогических работников –</w:t>
      </w:r>
      <w:r w:rsidR="004434D4" w:rsidRPr="00761737">
        <w:rPr>
          <w:rFonts w:ascii="Times New Roman" w:hAnsi="Times New Roman" w:cs="Times New Roman"/>
          <w:sz w:val="24"/>
          <w:szCs w:val="24"/>
        </w:rPr>
        <w:t xml:space="preserve"> 12</w:t>
      </w:r>
      <w:r w:rsidRPr="00761737">
        <w:rPr>
          <w:rFonts w:ascii="Times New Roman" w:hAnsi="Times New Roman" w:cs="Times New Roman"/>
          <w:sz w:val="24"/>
          <w:szCs w:val="24"/>
        </w:rPr>
        <w:t xml:space="preserve"> человек (</w:t>
      </w:r>
      <w:r w:rsidR="000A6F02" w:rsidRPr="00761737">
        <w:rPr>
          <w:rFonts w:ascii="Times New Roman" w:hAnsi="Times New Roman" w:cs="Times New Roman"/>
          <w:sz w:val="24"/>
          <w:szCs w:val="24"/>
        </w:rPr>
        <w:t>1</w:t>
      </w:r>
      <w:r w:rsidRPr="00761737">
        <w:rPr>
          <w:rFonts w:ascii="Times New Roman" w:hAnsi="Times New Roman" w:cs="Times New Roman"/>
          <w:sz w:val="24"/>
          <w:szCs w:val="24"/>
        </w:rPr>
        <w:t xml:space="preserve"> </w:t>
      </w:r>
      <w:r w:rsidR="004434D4" w:rsidRPr="00761737">
        <w:rPr>
          <w:rFonts w:ascii="Times New Roman" w:hAnsi="Times New Roman" w:cs="Times New Roman"/>
          <w:sz w:val="24"/>
          <w:szCs w:val="24"/>
        </w:rPr>
        <w:t>старший воспитатель</w:t>
      </w:r>
      <w:r w:rsidR="000A6F02" w:rsidRPr="00761737">
        <w:rPr>
          <w:rFonts w:ascii="Times New Roman" w:hAnsi="Times New Roman" w:cs="Times New Roman"/>
          <w:sz w:val="24"/>
          <w:szCs w:val="24"/>
        </w:rPr>
        <w:t>, 8</w:t>
      </w:r>
      <w:r w:rsidRPr="00761737">
        <w:rPr>
          <w:rFonts w:ascii="Times New Roman" w:hAnsi="Times New Roman" w:cs="Times New Roman"/>
          <w:sz w:val="24"/>
          <w:szCs w:val="24"/>
        </w:rPr>
        <w:t xml:space="preserve"> воспитателей, </w:t>
      </w:r>
      <w:r w:rsidR="004434D4" w:rsidRPr="00761737">
        <w:rPr>
          <w:rFonts w:ascii="Times New Roman" w:hAnsi="Times New Roman" w:cs="Times New Roman"/>
          <w:sz w:val="24"/>
          <w:szCs w:val="24"/>
        </w:rPr>
        <w:t>1</w:t>
      </w:r>
      <w:r w:rsidRPr="00761737">
        <w:rPr>
          <w:rFonts w:ascii="Times New Roman" w:hAnsi="Times New Roman" w:cs="Times New Roman"/>
          <w:sz w:val="24"/>
          <w:szCs w:val="24"/>
        </w:rPr>
        <w:t xml:space="preserve"> музыкальны</w:t>
      </w:r>
      <w:r w:rsidR="004434D4" w:rsidRPr="00761737">
        <w:rPr>
          <w:rFonts w:ascii="Times New Roman" w:hAnsi="Times New Roman" w:cs="Times New Roman"/>
          <w:sz w:val="24"/>
          <w:szCs w:val="24"/>
        </w:rPr>
        <w:t>й</w:t>
      </w:r>
      <w:r w:rsidRPr="00761737">
        <w:rPr>
          <w:rFonts w:ascii="Times New Roman" w:hAnsi="Times New Roman" w:cs="Times New Roman"/>
          <w:sz w:val="24"/>
          <w:szCs w:val="24"/>
        </w:rPr>
        <w:t xml:space="preserve"> руководител</w:t>
      </w:r>
      <w:r w:rsidR="004434D4" w:rsidRPr="00761737">
        <w:rPr>
          <w:rFonts w:ascii="Times New Roman" w:hAnsi="Times New Roman" w:cs="Times New Roman"/>
          <w:sz w:val="24"/>
          <w:szCs w:val="24"/>
        </w:rPr>
        <w:t>ь</w:t>
      </w:r>
      <w:r w:rsidRPr="00761737">
        <w:rPr>
          <w:rFonts w:ascii="Times New Roman" w:hAnsi="Times New Roman" w:cs="Times New Roman"/>
          <w:sz w:val="24"/>
          <w:szCs w:val="24"/>
        </w:rPr>
        <w:t xml:space="preserve">, </w:t>
      </w:r>
      <w:r w:rsidR="004434D4" w:rsidRPr="00761737">
        <w:rPr>
          <w:rFonts w:ascii="Times New Roman" w:hAnsi="Times New Roman" w:cs="Times New Roman"/>
          <w:sz w:val="24"/>
          <w:szCs w:val="24"/>
        </w:rPr>
        <w:t>1</w:t>
      </w:r>
      <w:r w:rsidR="000A6F02" w:rsidRPr="00761737">
        <w:rPr>
          <w:rFonts w:ascii="Times New Roman" w:hAnsi="Times New Roman" w:cs="Times New Roman"/>
          <w:sz w:val="24"/>
          <w:szCs w:val="24"/>
        </w:rPr>
        <w:t xml:space="preserve"> </w:t>
      </w:r>
      <w:r w:rsidR="004434D4" w:rsidRPr="00761737">
        <w:rPr>
          <w:rFonts w:ascii="Times New Roman" w:hAnsi="Times New Roman" w:cs="Times New Roman"/>
          <w:sz w:val="24"/>
          <w:szCs w:val="24"/>
        </w:rPr>
        <w:t>логопед</w:t>
      </w:r>
      <w:r w:rsidRPr="00761737">
        <w:rPr>
          <w:rFonts w:ascii="Times New Roman" w:hAnsi="Times New Roman" w:cs="Times New Roman"/>
          <w:sz w:val="24"/>
          <w:szCs w:val="24"/>
        </w:rPr>
        <w:t>, 1 педагог-психолог).</w:t>
      </w:r>
    </w:p>
    <w:p w:rsidR="00B81B43" w:rsidRPr="00761737" w:rsidRDefault="00182CC1" w:rsidP="000702AA">
      <w:pPr>
        <w:pStyle w:val="a9"/>
        <w:jc w:val="both"/>
        <w:rPr>
          <w:rFonts w:ascii="Times New Roman" w:hAnsi="Times New Roman" w:cs="Times New Roman"/>
          <w:sz w:val="24"/>
          <w:szCs w:val="24"/>
        </w:rPr>
      </w:pPr>
      <w:r w:rsidRPr="00761737">
        <w:rPr>
          <w:rFonts w:ascii="Times New Roman" w:hAnsi="Times New Roman" w:cs="Times New Roman"/>
          <w:sz w:val="24"/>
          <w:szCs w:val="24"/>
        </w:rPr>
        <w:t>Работник с медицинским образованием – 1 человек.</w:t>
      </w:r>
    </w:p>
    <w:p w:rsidR="00B81B43" w:rsidRPr="00761737" w:rsidRDefault="00182CC1" w:rsidP="000702AA">
      <w:pPr>
        <w:pStyle w:val="a9"/>
        <w:jc w:val="both"/>
        <w:rPr>
          <w:rFonts w:ascii="Times New Roman" w:hAnsi="Times New Roman" w:cs="Times New Roman"/>
          <w:sz w:val="24"/>
          <w:szCs w:val="24"/>
        </w:rPr>
      </w:pPr>
      <w:r w:rsidRPr="00761737">
        <w:rPr>
          <w:rFonts w:ascii="Times New Roman" w:hAnsi="Times New Roman" w:cs="Times New Roman"/>
          <w:sz w:val="24"/>
          <w:szCs w:val="24"/>
        </w:rPr>
        <w:t>Укомплектованность</w:t>
      </w:r>
      <w:r w:rsidR="000A6F02" w:rsidRPr="00761737">
        <w:rPr>
          <w:rFonts w:ascii="Times New Roman" w:hAnsi="Times New Roman" w:cs="Times New Roman"/>
          <w:sz w:val="24"/>
          <w:szCs w:val="24"/>
        </w:rPr>
        <w:t xml:space="preserve"> </w:t>
      </w:r>
      <w:r w:rsidRPr="00761737">
        <w:rPr>
          <w:rFonts w:ascii="Times New Roman" w:hAnsi="Times New Roman" w:cs="Times New Roman"/>
          <w:sz w:val="24"/>
          <w:szCs w:val="24"/>
        </w:rPr>
        <w:t>кадрами:</w:t>
      </w:r>
    </w:p>
    <w:p w:rsidR="00B81B43" w:rsidRPr="00761737" w:rsidRDefault="00182CC1" w:rsidP="000702AA">
      <w:pPr>
        <w:pStyle w:val="a9"/>
        <w:jc w:val="both"/>
        <w:rPr>
          <w:rFonts w:ascii="Times New Roman" w:hAnsi="Times New Roman" w:cs="Times New Roman"/>
          <w:sz w:val="24"/>
          <w:szCs w:val="24"/>
        </w:rPr>
      </w:pPr>
      <w:r w:rsidRPr="00761737">
        <w:rPr>
          <w:rFonts w:ascii="Times New Roman" w:hAnsi="Times New Roman" w:cs="Times New Roman"/>
          <w:sz w:val="24"/>
          <w:szCs w:val="24"/>
        </w:rPr>
        <w:t>воспитателями – на 100%;</w:t>
      </w:r>
    </w:p>
    <w:p w:rsidR="00B81B43" w:rsidRPr="00761737" w:rsidRDefault="00182CC1" w:rsidP="000702AA">
      <w:pPr>
        <w:pStyle w:val="a9"/>
        <w:jc w:val="both"/>
        <w:rPr>
          <w:rFonts w:ascii="Times New Roman" w:hAnsi="Times New Roman" w:cs="Times New Roman"/>
          <w:sz w:val="24"/>
          <w:szCs w:val="24"/>
        </w:rPr>
      </w:pPr>
      <w:r w:rsidRPr="00761737">
        <w:rPr>
          <w:rFonts w:ascii="Times New Roman" w:hAnsi="Times New Roman" w:cs="Times New Roman"/>
          <w:sz w:val="24"/>
          <w:szCs w:val="24"/>
        </w:rPr>
        <w:t>младшими</w:t>
      </w:r>
      <w:r w:rsidR="000A6F02" w:rsidRPr="00761737">
        <w:rPr>
          <w:rFonts w:ascii="Times New Roman" w:hAnsi="Times New Roman" w:cs="Times New Roman"/>
          <w:sz w:val="24"/>
          <w:szCs w:val="24"/>
        </w:rPr>
        <w:t xml:space="preserve"> </w:t>
      </w:r>
      <w:r w:rsidRPr="00761737">
        <w:rPr>
          <w:rFonts w:ascii="Times New Roman" w:hAnsi="Times New Roman" w:cs="Times New Roman"/>
          <w:sz w:val="24"/>
          <w:szCs w:val="24"/>
        </w:rPr>
        <w:t>воспитателями – на 100%;</w:t>
      </w:r>
    </w:p>
    <w:p w:rsidR="00B81B43" w:rsidRPr="00761737" w:rsidRDefault="00182CC1" w:rsidP="000702AA">
      <w:pPr>
        <w:pStyle w:val="a9"/>
        <w:jc w:val="both"/>
        <w:rPr>
          <w:rFonts w:ascii="Times New Roman" w:hAnsi="Times New Roman" w:cs="Times New Roman"/>
          <w:sz w:val="24"/>
          <w:szCs w:val="24"/>
        </w:rPr>
      </w:pPr>
      <w:r w:rsidRPr="00761737">
        <w:rPr>
          <w:rFonts w:ascii="Times New Roman" w:hAnsi="Times New Roman" w:cs="Times New Roman"/>
          <w:sz w:val="24"/>
          <w:szCs w:val="24"/>
        </w:rPr>
        <w:t>обслуживающим</w:t>
      </w:r>
      <w:r w:rsidR="000A6F02" w:rsidRPr="00761737">
        <w:rPr>
          <w:rFonts w:ascii="Times New Roman" w:hAnsi="Times New Roman" w:cs="Times New Roman"/>
          <w:sz w:val="24"/>
          <w:szCs w:val="24"/>
        </w:rPr>
        <w:t xml:space="preserve"> </w:t>
      </w:r>
      <w:r w:rsidRPr="00761737">
        <w:rPr>
          <w:rFonts w:ascii="Times New Roman" w:hAnsi="Times New Roman" w:cs="Times New Roman"/>
          <w:sz w:val="24"/>
          <w:szCs w:val="24"/>
        </w:rPr>
        <w:t>персоналом – 100%.</w:t>
      </w:r>
    </w:p>
    <w:p w:rsidR="00B81B43" w:rsidRPr="00D26616" w:rsidRDefault="00182CC1" w:rsidP="000702AA">
      <w:pPr>
        <w:pStyle w:val="a9"/>
        <w:jc w:val="both"/>
        <w:rPr>
          <w:rFonts w:ascii="Times New Roman" w:hAnsi="Times New Roman" w:cs="Times New Roman"/>
          <w:b/>
          <w:sz w:val="24"/>
          <w:szCs w:val="24"/>
        </w:rPr>
      </w:pPr>
      <w:r w:rsidRPr="00D26616">
        <w:rPr>
          <w:rFonts w:ascii="Times New Roman" w:hAnsi="Times New Roman" w:cs="Times New Roman"/>
          <w:b/>
          <w:sz w:val="24"/>
          <w:szCs w:val="24"/>
        </w:rPr>
        <w:t>Сведения о работниках</w:t>
      </w:r>
    </w:p>
    <w:tbl>
      <w:tblPr>
        <w:tblW w:w="0" w:type="auto"/>
        <w:tblCellMar>
          <w:top w:w="15" w:type="dxa"/>
          <w:left w:w="15" w:type="dxa"/>
          <w:bottom w:w="15" w:type="dxa"/>
          <w:right w:w="15" w:type="dxa"/>
        </w:tblCellMar>
        <w:tblLook w:val="0600"/>
      </w:tblPr>
      <w:tblGrid>
        <w:gridCol w:w="3169"/>
        <w:gridCol w:w="3174"/>
        <w:gridCol w:w="3167"/>
      </w:tblGrid>
      <w:tr w:rsidR="00B81B43" w:rsidRPr="00E869CB">
        <w:tc>
          <w:tcPr>
            <w:tcW w:w="31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bCs/>
                <w:sz w:val="24"/>
                <w:szCs w:val="24"/>
              </w:rPr>
              <w:t>Образование, кол-во</w:t>
            </w:r>
            <w:r w:rsidR="000A6F02" w:rsidRPr="00761737">
              <w:rPr>
                <w:rFonts w:ascii="Times New Roman" w:hAnsi="Times New Roman" w:cs="Times New Roman"/>
                <w:bCs/>
                <w:sz w:val="24"/>
                <w:szCs w:val="24"/>
              </w:rPr>
              <w:t xml:space="preserve"> </w:t>
            </w:r>
            <w:r w:rsidRPr="00761737">
              <w:rPr>
                <w:rFonts w:ascii="Times New Roman" w:hAnsi="Times New Roman" w:cs="Times New Roman"/>
                <w:bCs/>
                <w:sz w:val="24"/>
                <w:szCs w:val="24"/>
              </w:rPr>
              <w:t>работников</w:t>
            </w:r>
          </w:p>
        </w:tc>
        <w:tc>
          <w:tcPr>
            <w:tcW w:w="31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bCs/>
                <w:sz w:val="24"/>
                <w:szCs w:val="24"/>
              </w:rPr>
              <w:t>Наличие квалификационных категорий, кол-во работников</w:t>
            </w:r>
          </w:p>
        </w:tc>
        <w:tc>
          <w:tcPr>
            <w:tcW w:w="31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bCs/>
                <w:sz w:val="24"/>
                <w:szCs w:val="24"/>
              </w:rPr>
              <w:t>Стаж работы, кол-во работников</w:t>
            </w:r>
          </w:p>
        </w:tc>
      </w:tr>
      <w:tr w:rsidR="00B81B43" w:rsidRPr="00761737">
        <w:tc>
          <w:tcPr>
            <w:tcW w:w="31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Высшее –</w:t>
            </w:r>
            <w:r w:rsidR="00E86508" w:rsidRPr="00761737">
              <w:rPr>
                <w:rFonts w:ascii="Times New Roman" w:hAnsi="Times New Roman" w:cs="Times New Roman"/>
                <w:sz w:val="24"/>
                <w:szCs w:val="24"/>
              </w:rPr>
              <w:t>6</w:t>
            </w:r>
            <w:r w:rsidRPr="00761737">
              <w:rPr>
                <w:rFonts w:ascii="Times New Roman" w:hAnsi="Times New Roman" w:cs="Times New Roman"/>
                <w:sz w:val="24"/>
                <w:szCs w:val="24"/>
              </w:rPr>
              <w:t xml:space="preserve"> чел</w:t>
            </w:r>
            <w:r w:rsidR="00E86508" w:rsidRPr="00761737">
              <w:rPr>
                <w:rFonts w:ascii="Times New Roman" w:hAnsi="Times New Roman" w:cs="Times New Roman"/>
                <w:sz w:val="24"/>
                <w:szCs w:val="24"/>
              </w:rPr>
              <w:t xml:space="preserve"> (50</w:t>
            </w:r>
            <w:r w:rsidRPr="00761737">
              <w:rPr>
                <w:rFonts w:ascii="Times New Roman" w:hAnsi="Times New Roman" w:cs="Times New Roman"/>
                <w:sz w:val="24"/>
                <w:szCs w:val="24"/>
              </w:rPr>
              <w:t>%)</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Среднее специальное –</w:t>
            </w:r>
            <w:r w:rsidR="00E86508" w:rsidRPr="00761737">
              <w:rPr>
                <w:rFonts w:ascii="Times New Roman" w:hAnsi="Times New Roman" w:cs="Times New Roman"/>
                <w:sz w:val="24"/>
                <w:szCs w:val="24"/>
              </w:rPr>
              <w:t>6</w:t>
            </w:r>
            <w:r w:rsidRPr="00761737">
              <w:rPr>
                <w:rFonts w:ascii="Times New Roman" w:hAnsi="Times New Roman" w:cs="Times New Roman"/>
                <w:sz w:val="24"/>
                <w:szCs w:val="24"/>
              </w:rPr>
              <w:t xml:space="preserve"> чел</w:t>
            </w:r>
            <w:r w:rsidR="00E86508" w:rsidRPr="00761737">
              <w:rPr>
                <w:rFonts w:ascii="Times New Roman" w:hAnsi="Times New Roman" w:cs="Times New Roman"/>
                <w:sz w:val="24"/>
                <w:szCs w:val="24"/>
              </w:rPr>
              <w:t xml:space="preserve"> </w:t>
            </w:r>
            <w:r w:rsidR="00E86508" w:rsidRPr="00761737">
              <w:rPr>
                <w:rFonts w:ascii="Times New Roman" w:hAnsi="Times New Roman" w:cs="Times New Roman"/>
                <w:sz w:val="24"/>
                <w:szCs w:val="24"/>
              </w:rPr>
              <w:lastRenderedPageBreak/>
              <w:t>(50</w:t>
            </w:r>
            <w:r w:rsidRPr="00761737">
              <w:rPr>
                <w:rFonts w:ascii="Times New Roman" w:hAnsi="Times New Roman" w:cs="Times New Roman"/>
                <w:sz w:val="24"/>
                <w:szCs w:val="24"/>
              </w:rPr>
              <w:t>%).</w:t>
            </w:r>
          </w:p>
          <w:p w:rsidR="00B81B43" w:rsidRPr="00761737" w:rsidRDefault="00B81B43" w:rsidP="00761737">
            <w:pPr>
              <w:pStyle w:val="a9"/>
              <w:rPr>
                <w:rFonts w:ascii="Times New Roman" w:hAnsi="Times New Roman" w:cs="Times New Roman"/>
                <w:sz w:val="24"/>
                <w:szCs w:val="24"/>
              </w:rPr>
            </w:pPr>
          </w:p>
        </w:tc>
        <w:tc>
          <w:tcPr>
            <w:tcW w:w="31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lastRenderedPageBreak/>
              <w:t xml:space="preserve">Высшая – </w:t>
            </w:r>
            <w:r w:rsidR="00E86508" w:rsidRPr="00761737">
              <w:rPr>
                <w:rFonts w:ascii="Times New Roman" w:hAnsi="Times New Roman" w:cs="Times New Roman"/>
                <w:sz w:val="24"/>
                <w:szCs w:val="24"/>
              </w:rPr>
              <w:t>2</w:t>
            </w:r>
            <w:r w:rsidRPr="00761737">
              <w:rPr>
                <w:rFonts w:ascii="Times New Roman" w:hAnsi="Times New Roman" w:cs="Times New Roman"/>
                <w:sz w:val="24"/>
                <w:szCs w:val="24"/>
              </w:rPr>
              <w:t xml:space="preserve"> чел.</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 xml:space="preserve">Первая – </w:t>
            </w:r>
            <w:r w:rsidR="00761737" w:rsidRPr="00761737">
              <w:rPr>
                <w:rFonts w:ascii="Times New Roman" w:hAnsi="Times New Roman" w:cs="Times New Roman"/>
                <w:sz w:val="24"/>
                <w:szCs w:val="24"/>
              </w:rPr>
              <w:t>6</w:t>
            </w:r>
            <w:r w:rsidRPr="00761737">
              <w:rPr>
                <w:rFonts w:ascii="Times New Roman" w:hAnsi="Times New Roman" w:cs="Times New Roman"/>
                <w:sz w:val="24"/>
                <w:szCs w:val="24"/>
              </w:rPr>
              <w:t xml:space="preserve"> чел.</w:t>
            </w:r>
          </w:p>
          <w:p w:rsidR="00761737" w:rsidRPr="00761737" w:rsidRDefault="00761737" w:rsidP="00761737">
            <w:pPr>
              <w:pStyle w:val="a9"/>
              <w:rPr>
                <w:rFonts w:ascii="Times New Roman" w:hAnsi="Times New Roman" w:cs="Times New Roman"/>
                <w:sz w:val="24"/>
                <w:szCs w:val="24"/>
              </w:rPr>
            </w:pPr>
            <w:r w:rsidRPr="00761737">
              <w:rPr>
                <w:rFonts w:ascii="Times New Roman" w:hAnsi="Times New Roman" w:cs="Times New Roman"/>
                <w:sz w:val="24"/>
                <w:szCs w:val="24"/>
              </w:rPr>
              <w:lastRenderedPageBreak/>
              <w:t>Соответствие – 2 чел</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 xml:space="preserve">Без категории – </w:t>
            </w:r>
            <w:r w:rsidR="00761737" w:rsidRPr="00761737">
              <w:rPr>
                <w:rFonts w:ascii="Times New Roman" w:hAnsi="Times New Roman" w:cs="Times New Roman"/>
                <w:sz w:val="24"/>
                <w:szCs w:val="24"/>
              </w:rPr>
              <w:t>2</w:t>
            </w:r>
            <w:r w:rsidRPr="00761737">
              <w:rPr>
                <w:rFonts w:ascii="Times New Roman" w:hAnsi="Times New Roman" w:cs="Times New Roman"/>
                <w:sz w:val="24"/>
                <w:szCs w:val="24"/>
              </w:rPr>
              <w:t xml:space="preserve"> чел.</w:t>
            </w:r>
          </w:p>
          <w:p w:rsidR="00B81B43" w:rsidRPr="00761737" w:rsidRDefault="00B81B43" w:rsidP="00761737">
            <w:pPr>
              <w:pStyle w:val="a9"/>
              <w:rPr>
                <w:rFonts w:ascii="Times New Roman" w:hAnsi="Times New Roman" w:cs="Times New Roman"/>
                <w:sz w:val="24"/>
                <w:szCs w:val="24"/>
              </w:rPr>
            </w:pPr>
          </w:p>
        </w:tc>
        <w:tc>
          <w:tcPr>
            <w:tcW w:w="31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lastRenderedPageBreak/>
              <w:t xml:space="preserve">До 5 лет – </w:t>
            </w:r>
            <w:r w:rsidR="00306B3B" w:rsidRPr="00761737">
              <w:rPr>
                <w:rFonts w:ascii="Times New Roman" w:hAnsi="Times New Roman" w:cs="Times New Roman"/>
                <w:sz w:val="24"/>
                <w:szCs w:val="24"/>
              </w:rPr>
              <w:t>2</w:t>
            </w:r>
            <w:r w:rsidRPr="00761737">
              <w:rPr>
                <w:rFonts w:ascii="Times New Roman" w:hAnsi="Times New Roman" w:cs="Times New Roman"/>
                <w:sz w:val="24"/>
                <w:szCs w:val="24"/>
              </w:rPr>
              <w:t xml:space="preserve"> чел</w:t>
            </w:r>
            <w:r w:rsidR="00306B3B" w:rsidRPr="00761737">
              <w:rPr>
                <w:rFonts w:ascii="Times New Roman" w:hAnsi="Times New Roman" w:cs="Times New Roman"/>
                <w:sz w:val="24"/>
                <w:szCs w:val="24"/>
              </w:rPr>
              <w:t>. (17</w:t>
            </w:r>
            <w:r w:rsidRPr="00761737">
              <w:rPr>
                <w:rFonts w:ascii="Times New Roman" w:hAnsi="Times New Roman" w:cs="Times New Roman"/>
                <w:sz w:val="24"/>
                <w:szCs w:val="24"/>
              </w:rPr>
              <w:t>%)</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 xml:space="preserve">5 – 10 лет. –  </w:t>
            </w:r>
            <w:r w:rsidR="00761737" w:rsidRPr="00761737">
              <w:rPr>
                <w:rFonts w:ascii="Times New Roman" w:hAnsi="Times New Roman" w:cs="Times New Roman"/>
                <w:sz w:val="24"/>
                <w:szCs w:val="24"/>
              </w:rPr>
              <w:t>3</w:t>
            </w:r>
            <w:r w:rsidR="00306B3B" w:rsidRPr="00761737">
              <w:rPr>
                <w:rFonts w:ascii="Times New Roman" w:hAnsi="Times New Roman" w:cs="Times New Roman"/>
                <w:sz w:val="24"/>
                <w:szCs w:val="24"/>
              </w:rPr>
              <w:t xml:space="preserve"> </w:t>
            </w:r>
            <w:r w:rsidRPr="00761737">
              <w:rPr>
                <w:rFonts w:ascii="Times New Roman" w:hAnsi="Times New Roman" w:cs="Times New Roman"/>
                <w:sz w:val="24"/>
                <w:szCs w:val="24"/>
              </w:rPr>
              <w:t xml:space="preserve">чел. </w:t>
            </w:r>
            <w:r w:rsidR="00761737" w:rsidRPr="00761737">
              <w:rPr>
                <w:rFonts w:ascii="Times New Roman" w:hAnsi="Times New Roman" w:cs="Times New Roman"/>
                <w:sz w:val="24"/>
                <w:szCs w:val="24"/>
              </w:rPr>
              <w:t>(25</w:t>
            </w:r>
            <w:r w:rsidRPr="00761737">
              <w:rPr>
                <w:rFonts w:ascii="Times New Roman" w:hAnsi="Times New Roman" w:cs="Times New Roman"/>
                <w:sz w:val="24"/>
                <w:szCs w:val="24"/>
              </w:rPr>
              <w:t xml:space="preserve"> %)</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lastRenderedPageBreak/>
              <w:t>Свыше 1</w:t>
            </w:r>
            <w:r w:rsidR="00306B3B" w:rsidRPr="00761737">
              <w:rPr>
                <w:rFonts w:ascii="Times New Roman" w:hAnsi="Times New Roman" w:cs="Times New Roman"/>
                <w:sz w:val="24"/>
                <w:szCs w:val="24"/>
              </w:rPr>
              <w:t>0</w:t>
            </w:r>
            <w:r w:rsidR="00E86508" w:rsidRPr="00761737">
              <w:rPr>
                <w:rFonts w:ascii="Times New Roman" w:hAnsi="Times New Roman" w:cs="Times New Roman"/>
                <w:sz w:val="24"/>
                <w:szCs w:val="24"/>
              </w:rPr>
              <w:t xml:space="preserve"> </w:t>
            </w:r>
            <w:r w:rsidRPr="00761737">
              <w:rPr>
                <w:rFonts w:ascii="Times New Roman" w:hAnsi="Times New Roman" w:cs="Times New Roman"/>
                <w:sz w:val="24"/>
                <w:szCs w:val="24"/>
              </w:rPr>
              <w:t xml:space="preserve">лет – </w:t>
            </w:r>
            <w:r w:rsidR="00761737" w:rsidRPr="00761737">
              <w:rPr>
                <w:rFonts w:ascii="Times New Roman" w:hAnsi="Times New Roman" w:cs="Times New Roman"/>
                <w:sz w:val="24"/>
                <w:szCs w:val="24"/>
              </w:rPr>
              <w:t xml:space="preserve"> 7 </w:t>
            </w:r>
            <w:r w:rsidRPr="00761737">
              <w:rPr>
                <w:rFonts w:ascii="Times New Roman" w:hAnsi="Times New Roman" w:cs="Times New Roman"/>
                <w:sz w:val="24"/>
                <w:szCs w:val="24"/>
              </w:rPr>
              <w:t>чел. (</w:t>
            </w:r>
            <w:r w:rsidR="00761737" w:rsidRPr="00761737">
              <w:rPr>
                <w:rFonts w:ascii="Times New Roman" w:hAnsi="Times New Roman" w:cs="Times New Roman"/>
                <w:sz w:val="24"/>
                <w:szCs w:val="24"/>
              </w:rPr>
              <w:t>58</w:t>
            </w:r>
            <w:r w:rsidRPr="00761737">
              <w:rPr>
                <w:rFonts w:ascii="Times New Roman" w:hAnsi="Times New Roman" w:cs="Times New Roman"/>
                <w:sz w:val="24"/>
                <w:szCs w:val="24"/>
              </w:rPr>
              <w:t>%)</w:t>
            </w:r>
          </w:p>
        </w:tc>
      </w:tr>
    </w:tbl>
    <w:p w:rsidR="00B81B43" w:rsidRPr="00D26616" w:rsidRDefault="00182CC1" w:rsidP="00D26616">
      <w:pPr>
        <w:pStyle w:val="a9"/>
        <w:jc w:val="center"/>
        <w:rPr>
          <w:rFonts w:ascii="Times New Roman" w:hAnsi="Times New Roman" w:cs="Times New Roman"/>
          <w:b/>
          <w:sz w:val="24"/>
          <w:szCs w:val="24"/>
        </w:rPr>
      </w:pPr>
      <w:r w:rsidRPr="00D26616">
        <w:rPr>
          <w:rFonts w:ascii="Times New Roman" w:hAnsi="Times New Roman" w:cs="Times New Roman"/>
          <w:b/>
          <w:bCs/>
          <w:sz w:val="24"/>
          <w:szCs w:val="24"/>
        </w:rPr>
        <w:lastRenderedPageBreak/>
        <w:t>Раздел II. Концепция развития детского сада</w:t>
      </w:r>
    </w:p>
    <w:p w:rsidR="00B81B43" w:rsidRPr="00761737" w:rsidRDefault="00182CC1" w:rsidP="000702AA">
      <w:pPr>
        <w:pStyle w:val="a9"/>
        <w:jc w:val="both"/>
        <w:rPr>
          <w:rFonts w:ascii="Times New Roman" w:hAnsi="Times New Roman" w:cs="Times New Roman"/>
          <w:sz w:val="24"/>
          <w:szCs w:val="24"/>
        </w:rPr>
      </w:pPr>
      <w:r w:rsidRPr="00761737">
        <w:rPr>
          <w:rFonts w:ascii="Times New Roman" w:hAnsi="Times New Roman" w:cs="Times New Roman"/>
          <w:sz w:val="24"/>
          <w:szCs w:val="24"/>
        </w:rPr>
        <w:t>Актуальность разработки программы развития обусловлена модернизацией системы образования Российской Федерации, а именно выход новых нормативных документов, диктующих основные положения и нормы функционирования современного детского сада.</w:t>
      </w:r>
    </w:p>
    <w:p w:rsidR="00B81B43" w:rsidRPr="00761737" w:rsidRDefault="00182CC1" w:rsidP="000702AA">
      <w:pPr>
        <w:pStyle w:val="a9"/>
        <w:jc w:val="both"/>
        <w:rPr>
          <w:rFonts w:ascii="Times New Roman" w:hAnsi="Times New Roman" w:cs="Times New Roman"/>
          <w:sz w:val="24"/>
          <w:szCs w:val="24"/>
        </w:rPr>
      </w:pPr>
      <w:r w:rsidRPr="00761737">
        <w:rPr>
          <w:rFonts w:ascii="Times New Roman" w:hAnsi="Times New Roman" w:cs="Times New Roman"/>
          <w:sz w:val="24"/>
          <w:szCs w:val="24"/>
        </w:rPr>
        <w:t>Ключевая идея развития детского сада ориентирует коллектив на создание качественного образовательного пространства, способствующего развитию и саморазвитию всех участников педагогического процесса: педагогов, воспитанников и их родителей (законных представителей).</w:t>
      </w:r>
    </w:p>
    <w:p w:rsidR="00B81B43" w:rsidRPr="00761737" w:rsidRDefault="00182CC1" w:rsidP="000702AA">
      <w:pPr>
        <w:pStyle w:val="a9"/>
        <w:jc w:val="both"/>
        <w:rPr>
          <w:rFonts w:ascii="Times New Roman" w:hAnsi="Times New Roman" w:cs="Times New Roman"/>
          <w:sz w:val="24"/>
          <w:szCs w:val="24"/>
        </w:rPr>
      </w:pPr>
      <w:r w:rsidRPr="00761737">
        <w:rPr>
          <w:rFonts w:ascii="Times New Roman" w:hAnsi="Times New Roman" w:cs="Times New Roman"/>
          <w:sz w:val="24"/>
          <w:szCs w:val="24"/>
        </w:rPr>
        <w:t>Качественное внедрение ФГОС в образовательном процессе требует комплекса мероприятий по обновлению содержания и выбору технологий в образовательный процесс. Предстоит дальнейшая работа по перестроению сознания педагогов с учебно-дисциплинарной модели построения образовательного процесса и общения с детьми на модель личностно-ориентированную.</w:t>
      </w:r>
    </w:p>
    <w:p w:rsidR="00B81B43" w:rsidRPr="00761737" w:rsidRDefault="00182CC1" w:rsidP="000702AA">
      <w:pPr>
        <w:pStyle w:val="a9"/>
        <w:jc w:val="both"/>
        <w:rPr>
          <w:rFonts w:ascii="Times New Roman" w:hAnsi="Times New Roman" w:cs="Times New Roman"/>
          <w:sz w:val="24"/>
          <w:szCs w:val="24"/>
        </w:rPr>
      </w:pPr>
      <w:r w:rsidRPr="00761737">
        <w:rPr>
          <w:rFonts w:ascii="Times New Roman" w:hAnsi="Times New Roman" w:cs="Times New Roman"/>
          <w:sz w:val="24"/>
          <w:szCs w:val="24"/>
        </w:rPr>
        <w:t>Существенные изменения в системе образования требуют изменений в квалификационном уровне педагогов. Современный педагог должен обладать многими качествами: компетентность, творчество, гуманность, нравственность, обладать точными знаниями современных педагогических технологий и умело их применять в своей работе.</w:t>
      </w:r>
    </w:p>
    <w:p w:rsidR="00B81B43" w:rsidRPr="00761737" w:rsidRDefault="00182CC1" w:rsidP="000702AA">
      <w:pPr>
        <w:pStyle w:val="a9"/>
        <w:jc w:val="both"/>
        <w:rPr>
          <w:rFonts w:ascii="Times New Roman" w:hAnsi="Times New Roman" w:cs="Times New Roman"/>
          <w:sz w:val="24"/>
          <w:szCs w:val="24"/>
        </w:rPr>
      </w:pPr>
      <w:r w:rsidRPr="00761737">
        <w:rPr>
          <w:rFonts w:ascii="Times New Roman" w:hAnsi="Times New Roman" w:cs="Times New Roman"/>
          <w:sz w:val="24"/>
          <w:szCs w:val="24"/>
        </w:rPr>
        <w:t>Основной вектор преобразований программы дошкольного образования, согласно требованиям ФГОС, направлен на ориентацию развития индивидуальных личностных ресурсов ребенка, его творческих способностей и ведущих психических качеств. Личностно-ориентированный подход в центр образовательной системы ставит личность ребёнка, обеспечение комфортных, бесконфликтных и безопасных условий ее развития, реализации ее природных потенциалов. Таким образом, прежняя исходная, приоритетная ориентация образования только на цели государства сменяется личностной ориентацией.</w:t>
      </w:r>
    </w:p>
    <w:p w:rsidR="00B81B43" w:rsidRPr="00D26616" w:rsidRDefault="00182CC1" w:rsidP="000702AA">
      <w:pPr>
        <w:pStyle w:val="a9"/>
        <w:jc w:val="both"/>
        <w:rPr>
          <w:rFonts w:ascii="Times New Roman" w:hAnsi="Times New Roman" w:cs="Times New Roman"/>
          <w:b/>
          <w:sz w:val="24"/>
          <w:szCs w:val="24"/>
        </w:rPr>
      </w:pPr>
      <w:r w:rsidRPr="00D26616">
        <w:rPr>
          <w:rFonts w:ascii="Times New Roman" w:hAnsi="Times New Roman" w:cs="Times New Roman"/>
          <w:b/>
          <w:bCs/>
          <w:sz w:val="24"/>
          <w:szCs w:val="24"/>
        </w:rPr>
        <w:t>Раздел III. Ключевые ориентиры Программы развития: миссия, цели, задачи, этапы реализации и ожидаемые результаты</w:t>
      </w:r>
    </w:p>
    <w:p w:rsidR="00B81B43" w:rsidRPr="00761737" w:rsidRDefault="00D26616" w:rsidP="000702AA">
      <w:pPr>
        <w:pStyle w:val="a9"/>
        <w:jc w:val="both"/>
        <w:rPr>
          <w:rFonts w:ascii="Times New Roman" w:hAnsi="Times New Roman" w:cs="Times New Roman"/>
          <w:sz w:val="24"/>
          <w:szCs w:val="24"/>
        </w:rPr>
      </w:pPr>
      <w:r>
        <w:rPr>
          <w:rFonts w:ascii="Times New Roman" w:hAnsi="Times New Roman" w:cs="Times New Roman"/>
          <w:bCs/>
          <w:sz w:val="24"/>
          <w:szCs w:val="24"/>
        </w:rPr>
        <w:t xml:space="preserve">      </w:t>
      </w:r>
      <w:r w:rsidR="00182CC1" w:rsidRPr="00761737">
        <w:rPr>
          <w:rFonts w:ascii="Times New Roman" w:hAnsi="Times New Roman" w:cs="Times New Roman"/>
          <w:bCs/>
          <w:sz w:val="24"/>
          <w:szCs w:val="24"/>
        </w:rPr>
        <w:t>Миссия детского сада</w:t>
      </w:r>
      <w:r w:rsidR="000A6F02" w:rsidRPr="00761737">
        <w:rPr>
          <w:rFonts w:ascii="Times New Roman" w:hAnsi="Times New Roman" w:cs="Times New Roman"/>
          <w:bCs/>
          <w:sz w:val="24"/>
          <w:szCs w:val="24"/>
        </w:rPr>
        <w:t xml:space="preserve"> </w:t>
      </w:r>
      <w:r w:rsidR="00182CC1" w:rsidRPr="00761737">
        <w:rPr>
          <w:rFonts w:ascii="Times New Roman" w:hAnsi="Times New Roman" w:cs="Times New Roman"/>
          <w:sz w:val="24"/>
          <w:szCs w:val="24"/>
        </w:rPr>
        <w:t>заключается в создании условий, обеспечивающих высокое качество результатов образовательного процесса по формированию ключевых компетенций дошкольников, опираясь на личностно-ориентированную модель взаимодействия взрослого и ребенка с учетом его психофизиологических особенностей и индивидуальных способностей.</w:t>
      </w:r>
    </w:p>
    <w:p w:rsidR="00B81B43" w:rsidRPr="00D26616" w:rsidRDefault="00182CC1" w:rsidP="000702AA">
      <w:pPr>
        <w:pStyle w:val="a9"/>
        <w:jc w:val="both"/>
        <w:rPr>
          <w:rFonts w:ascii="Times New Roman" w:hAnsi="Times New Roman" w:cs="Times New Roman"/>
          <w:b/>
          <w:sz w:val="24"/>
          <w:szCs w:val="24"/>
        </w:rPr>
      </w:pPr>
      <w:r w:rsidRPr="00D26616">
        <w:rPr>
          <w:rFonts w:ascii="Times New Roman" w:hAnsi="Times New Roman" w:cs="Times New Roman"/>
          <w:b/>
          <w:bCs/>
          <w:sz w:val="24"/>
          <w:szCs w:val="24"/>
        </w:rPr>
        <w:t>Ключевые приоритеты развития детского сада д</w:t>
      </w:r>
      <w:r w:rsidR="00D71D91">
        <w:rPr>
          <w:rFonts w:ascii="Times New Roman" w:hAnsi="Times New Roman" w:cs="Times New Roman"/>
          <w:b/>
          <w:bCs/>
          <w:sz w:val="24"/>
          <w:szCs w:val="24"/>
        </w:rPr>
        <w:t>о 2024</w:t>
      </w:r>
      <w:r w:rsidRPr="00D26616">
        <w:rPr>
          <w:rFonts w:ascii="Times New Roman" w:hAnsi="Times New Roman" w:cs="Times New Roman"/>
          <w:b/>
          <w:bCs/>
          <w:sz w:val="24"/>
          <w:szCs w:val="24"/>
        </w:rPr>
        <w:t xml:space="preserve"> года:</w:t>
      </w:r>
    </w:p>
    <w:p w:rsidR="00B81B43" w:rsidRPr="00761737" w:rsidRDefault="00D26616" w:rsidP="000702AA">
      <w:pPr>
        <w:pStyle w:val="a9"/>
        <w:jc w:val="both"/>
        <w:rPr>
          <w:rFonts w:ascii="Times New Roman" w:hAnsi="Times New Roman" w:cs="Times New Roman"/>
          <w:sz w:val="24"/>
          <w:szCs w:val="24"/>
        </w:rPr>
      </w:pPr>
      <w:r>
        <w:rPr>
          <w:rFonts w:ascii="Times New Roman" w:hAnsi="Times New Roman" w:cs="Times New Roman"/>
          <w:sz w:val="24"/>
          <w:szCs w:val="24"/>
        </w:rPr>
        <w:t xml:space="preserve">- </w:t>
      </w:r>
      <w:r w:rsidR="00182CC1" w:rsidRPr="00761737">
        <w:rPr>
          <w:rFonts w:ascii="Times New Roman" w:hAnsi="Times New Roman" w:cs="Times New Roman"/>
          <w:sz w:val="24"/>
          <w:szCs w:val="24"/>
        </w:rPr>
        <w:t>эффективная реализация комплексной программы развития, воспитания и укрепления здоровья детей раннего и дошкольного возраста, обеспечивающую условия для развития способностей ребенка, приобщение его к основам здорового образа жизни, формирование базовых качеств социально ориентированной личности, обогащенное физическое, познавательное, социальное, эстетическое и речевое развитие;</w:t>
      </w:r>
    </w:p>
    <w:p w:rsidR="00B81B43" w:rsidRPr="00761737" w:rsidRDefault="00D26616" w:rsidP="000702AA">
      <w:pPr>
        <w:pStyle w:val="a9"/>
        <w:jc w:val="both"/>
        <w:rPr>
          <w:rFonts w:ascii="Times New Roman" w:hAnsi="Times New Roman" w:cs="Times New Roman"/>
          <w:sz w:val="24"/>
          <w:szCs w:val="24"/>
        </w:rPr>
      </w:pPr>
      <w:r>
        <w:rPr>
          <w:rFonts w:ascii="Times New Roman" w:hAnsi="Times New Roman" w:cs="Times New Roman"/>
          <w:sz w:val="24"/>
          <w:szCs w:val="24"/>
        </w:rPr>
        <w:t xml:space="preserve">- </w:t>
      </w:r>
      <w:r w:rsidR="00182CC1" w:rsidRPr="00761737">
        <w:rPr>
          <w:rFonts w:ascii="Times New Roman" w:hAnsi="Times New Roman" w:cs="Times New Roman"/>
          <w:sz w:val="24"/>
          <w:szCs w:val="24"/>
        </w:rPr>
        <w:t>уточнение критериев оценки образовательной деятельности детей через поэтапное введение интегральной системы оценивания, внедрение современных методик определения результативности в развитии детей;</w:t>
      </w:r>
    </w:p>
    <w:p w:rsidR="00B81B43" w:rsidRPr="00761737" w:rsidRDefault="00D26616" w:rsidP="000702AA">
      <w:pPr>
        <w:pStyle w:val="a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182CC1" w:rsidRPr="00761737">
        <w:rPr>
          <w:rFonts w:ascii="Times New Roman" w:hAnsi="Times New Roman" w:cs="Times New Roman"/>
          <w:sz w:val="24"/>
          <w:szCs w:val="24"/>
        </w:rPr>
        <w:t>обеспечение преемственности дошкольного и начального общего образования, преемственности дошкольного, дополнительного и семейного образования, интеграции всех служб детского сада в вопросах развития детей;</w:t>
      </w:r>
    </w:p>
    <w:p w:rsidR="00B81B43" w:rsidRPr="00761737" w:rsidRDefault="00D26616" w:rsidP="000702AA">
      <w:pPr>
        <w:pStyle w:val="a9"/>
        <w:jc w:val="both"/>
        <w:rPr>
          <w:rFonts w:ascii="Times New Roman" w:hAnsi="Times New Roman" w:cs="Times New Roman"/>
          <w:sz w:val="24"/>
          <w:szCs w:val="24"/>
        </w:rPr>
      </w:pPr>
      <w:r>
        <w:rPr>
          <w:rFonts w:ascii="Times New Roman" w:hAnsi="Times New Roman" w:cs="Times New Roman"/>
          <w:sz w:val="24"/>
          <w:szCs w:val="24"/>
        </w:rPr>
        <w:t xml:space="preserve">- </w:t>
      </w:r>
      <w:r w:rsidR="00182CC1" w:rsidRPr="00761737">
        <w:rPr>
          <w:rFonts w:ascii="Times New Roman" w:hAnsi="Times New Roman" w:cs="Times New Roman"/>
          <w:sz w:val="24"/>
          <w:szCs w:val="24"/>
        </w:rPr>
        <w:t>построение личностно-ориентированной системы образования и коррекционной помощи, характеризующуюся мобильностью, гибкостью, вариативностью, индивидуализированностью подходов;</w:t>
      </w:r>
    </w:p>
    <w:p w:rsidR="00B81B43" w:rsidRPr="00761737" w:rsidRDefault="00D26616" w:rsidP="000702AA">
      <w:pPr>
        <w:pStyle w:val="a9"/>
        <w:jc w:val="both"/>
        <w:rPr>
          <w:rFonts w:ascii="Times New Roman" w:hAnsi="Times New Roman" w:cs="Times New Roman"/>
          <w:sz w:val="24"/>
          <w:szCs w:val="24"/>
        </w:rPr>
      </w:pPr>
      <w:r>
        <w:rPr>
          <w:rFonts w:ascii="Times New Roman" w:hAnsi="Times New Roman" w:cs="Times New Roman"/>
          <w:sz w:val="24"/>
          <w:szCs w:val="24"/>
        </w:rPr>
        <w:t xml:space="preserve">- </w:t>
      </w:r>
      <w:r w:rsidR="00182CC1" w:rsidRPr="00761737">
        <w:rPr>
          <w:rFonts w:ascii="Times New Roman" w:hAnsi="Times New Roman" w:cs="Times New Roman"/>
          <w:sz w:val="24"/>
          <w:szCs w:val="24"/>
        </w:rPr>
        <w:t>расширение участия коллектива, родительского актива и представителей социума в выработке, принятии и реализации правовых и управленческих решений относительно деятельности детского сада;</w:t>
      </w:r>
    </w:p>
    <w:p w:rsidR="00B81B43" w:rsidRPr="00761737" w:rsidRDefault="00D26616" w:rsidP="000702AA">
      <w:pPr>
        <w:pStyle w:val="a9"/>
        <w:jc w:val="both"/>
        <w:rPr>
          <w:rFonts w:ascii="Times New Roman" w:hAnsi="Times New Roman" w:cs="Times New Roman"/>
          <w:sz w:val="24"/>
          <w:szCs w:val="24"/>
        </w:rPr>
      </w:pPr>
      <w:r>
        <w:rPr>
          <w:rFonts w:ascii="Times New Roman" w:hAnsi="Times New Roman" w:cs="Times New Roman"/>
          <w:sz w:val="24"/>
          <w:szCs w:val="24"/>
        </w:rPr>
        <w:t xml:space="preserve">- </w:t>
      </w:r>
      <w:r w:rsidR="00182CC1" w:rsidRPr="00761737">
        <w:rPr>
          <w:rFonts w:ascii="Times New Roman" w:hAnsi="Times New Roman" w:cs="Times New Roman"/>
          <w:sz w:val="24"/>
          <w:szCs w:val="24"/>
        </w:rPr>
        <w:t>создание системы поддержки способных и одаренных детей и педагогов через конкурсы разного уровня, проектную деятельность;</w:t>
      </w:r>
    </w:p>
    <w:p w:rsidR="00B81B43" w:rsidRPr="00761737" w:rsidRDefault="00D26616" w:rsidP="000702AA">
      <w:pPr>
        <w:pStyle w:val="a9"/>
        <w:jc w:val="both"/>
        <w:rPr>
          <w:rFonts w:ascii="Times New Roman" w:hAnsi="Times New Roman" w:cs="Times New Roman"/>
          <w:sz w:val="24"/>
          <w:szCs w:val="24"/>
        </w:rPr>
      </w:pPr>
      <w:r>
        <w:rPr>
          <w:rFonts w:ascii="Times New Roman" w:hAnsi="Times New Roman" w:cs="Times New Roman"/>
          <w:sz w:val="24"/>
          <w:szCs w:val="24"/>
        </w:rPr>
        <w:t xml:space="preserve">- </w:t>
      </w:r>
      <w:r w:rsidR="00182CC1" w:rsidRPr="00761737">
        <w:rPr>
          <w:rFonts w:ascii="Times New Roman" w:hAnsi="Times New Roman" w:cs="Times New Roman"/>
          <w:sz w:val="24"/>
          <w:szCs w:val="24"/>
        </w:rPr>
        <w:t>усиление роли комплексного психолого-педагогического сопровождения всех субъектов образовательного процесса;</w:t>
      </w:r>
    </w:p>
    <w:p w:rsidR="00B81B43" w:rsidRPr="00761737" w:rsidRDefault="00D26616" w:rsidP="000702AA">
      <w:pPr>
        <w:pStyle w:val="a9"/>
        <w:jc w:val="both"/>
        <w:rPr>
          <w:rFonts w:ascii="Times New Roman" w:hAnsi="Times New Roman" w:cs="Times New Roman"/>
          <w:sz w:val="24"/>
          <w:szCs w:val="24"/>
        </w:rPr>
      </w:pPr>
      <w:r>
        <w:rPr>
          <w:rFonts w:ascii="Times New Roman" w:hAnsi="Times New Roman" w:cs="Times New Roman"/>
          <w:sz w:val="24"/>
          <w:szCs w:val="24"/>
        </w:rPr>
        <w:t xml:space="preserve">- </w:t>
      </w:r>
      <w:r w:rsidR="00182CC1" w:rsidRPr="00761737">
        <w:rPr>
          <w:rFonts w:ascii="Times New Roman" w:hAnsi="Times New Roman" w:cs="Times New Roman"/>
          <w:sz w:val="24"/>
          <w:szCs w:val="24"/>
        </w:rPr>
        <w:t>повышение</w:t>
      </w:r>
      <w:r w:rsidR="00BD23FB" w:rsidRPr="00761737">
        <w:rPr>
          <w:rFonts w:ascii="Times New Roman" w:hAnsi="Times New Roman" w:cs="Times New Roman"/>
          <w:sz w:val="24"/>
          <w:szCs w:val="24"/>
        </w:rPr>
        <w:t xml:space="preserve"> </w:t>
      </w:r>
      <w:r w:rsidR="00182CC1" w:rsidRPr="00761737">
        <w:rPr>
          <w:rFonts w:ascii="Times New Roman" w:hAnsi="Times New Roman" w:cs="Times New Roman"/>
          <w:sz w:val="24"/>
          <w:szCs w:val="24"/>
        </w:rPr>
        <w:t>профессионального</w:t>
      </w:r>
      <w:r w:rsidR="00BD23FB" w:rsidRPr="00761737">
        <w:rPr>
          <w:rFonts w:ascii="Times New Roman" w:hAnsi="Times New Roman" w:cs="Times New Roman"/>
          <w:sz w:val="24"/>
          <w:szCs w:val="24"/>
        </w:rPr>
        <w:t xml:space="preserve"> </w:t>
      </w:r>
      <w:r w:rsidR="00182CC1" w:rsidRPr="00761737">
        <w:rPr>
          <w:rFonts w:ascii="Times New Roman" w:hAnsi="Times New Roman" w:cs="Times New Roman"/>
          <w:sz w:val="24"/>
          <w:szCs w:val="24"/>
        </w:rPr>
        <w:t>мастерства</w:t>
      </w:r>
      <w:r w:rsidR="00BD23FB" w:rsidRPr="00761737">
        <w:rPr>
          <w:rFonts w:ascii="Times New Roman" w:hAnsi="Times New Roman" w:cs="Times New Roman"/>
          <w:sz w:val="24"/>
          <w:szCs w:val="24"/>
        </w:rPr>
        <w:t xml:space="preserve"> </w:t>
      </w:r>
      <w:r w:rsidR="00182CC1" w:rsidRPr="00761737">
        <w:rPr>
          <w:rFonts w:ascii="Times New Roman" w:hAnsi="Times New Roman" w:cs="Times New Roman"/>
          <w:sz w:val="24"/>
          <w:szCs w:val="24"/>
        </w:rPr>
        <w:t>педагогов.</w:t>
      </w:r>
    </w:p>
    <w:p w:rsidR="00B81B43" w:rsidRPr="00761737" w:rsidRDefault="00D26616" w:rsidP="000702AA">
      <w:pPr>
        <w:pStyle w:val="a9"/>
        <w:jc w:val="both"/>
        <w:rPr>
          <w:rFonts w:ascii="Times New Roman" w:hAnsi="Times New Roman" w:cs="Times New Roman"/>
          <w:sz w:val="24"/>
          <w:szCs w:val="24"/>
        </w:rPr>
      </w:pPr>
      <w:r>
        <w:rPr>
          <w:rFonts w:ascii="Times New Roman" w:hAnsi="Times New Roman" w:cs="Times New Roman"/>
          <w:sz w:val="24"/>
          <w:szCs w:val="24"/>
        </w:rPr>
        <w:t xml:space="preserve">       </w:t>
      </w:r>
      <w:r w:rsidR="00182CC1" w:rsidRPr="00D26616">
        <w:rPr>
          <w:rFonts w:ascii="Times New Roman" w:hAnsi="Times New Roman" w:cs="Times New Roman"/>
          <w:b/>
          <w:sz w:val="24"/>
          <w:szCs w:val="24"/>
        </w:rPr>
        <w:t>Целью программы является</w:t>
      </w:r>
      <w:r w:rsidR="00182CC1" w:rsidRPr="00761737">
        <w:rPr>
          <w:rFonts w:ascii="Times New Roman" w:hAnsi="Times New Roman" w:cs="Times New Roman"/>
          <w:sz w:val="24"/>
          <w:szCs w:val="24"/>
        </w:rPr>
        <w:t xml:space="preserve"> </w:t>
      </w:r>
      <w:r w:rsidR="00BD23FB" w:rsidRPr="00761737">
        <w:rPr>
          <w:rFonts w:ascii="Times New Roman" w:hAnsi="Times New Roman" w:cs="Times New Roman"/>
          <w:sz w:val="24"/>
          <w:szCs w:val="24"/>
        </w:rPr>
        <w:t>обеспечение доступности и высокого качества образования адекватного социальным потребностям инновационной экономики России , на основе повышения эффективности деятельности ДОУ по таким критериям как качество, ин</w:t>
      </w:r>
      <w:r w:rsidR="009B12D6" w:rsidRPr="00761737">
        <w:rPr>
          <w:rFonts w:ascii="Times New Roman" w:hAnsi="Times New Roman" w:cs="Times New Roman"/>
          <w:sz w:val="24"/>
          <w:szCs w:val="24"/>
        </w:rPr>
        <w:t>н</w:t>
      </w:r>
      <w:r w:rsidR="00BD23FB" w:rsidRPr="00761737">
        <w:rPr>
          <w:rFonts w:ascii="Times New Roman" w:hAnsi="Times New Roman" w:cs="Times New Roman"/>
          <w:sz w:val="24"/>
          <w:szCs w:val="24"/>
        </w:rPr>
        <w:t>овационность, востребован</w:t>
      </w:r>
      <w:r w:rsidR="009B12D6" w:rsidRPr="00761737">
        <w:rPr>
          <w:rFonts w:ascii="Times New Roman" w:hAnsi="Times New Roman" w:cs="Times New Roman"/>
          <w:sz w:val="24"/>
          <w:szCs w:val="24"/>
        </w:rPr>
        <w:t>н</w:t>
      </w:r>
      <w:r w:rsidR="00BD23FB" w:rsidRPr="00761737">
        <w:rPr>
          <w:rFonts w:ascii="Times New Roman" w:hAnsi="Times New Roman" w:cs="Times New Roman"/>
          <w:sz w:val="24"/>
          <w:szCs w:val="24"/>
        </w:rPr>
        <w:t xml:space="preserve">ость и экономическая целесообразность. </w:t>
      </w:r>
      <w:r w:rsidR="009B12D6" w:rsidRPr="00761737">
        <w:rPr>
          <w:rFonts w:ascii="Times New Roman" w:hAnsi="Times New Roman" w:cs="Times New Roman"/>
          <w:sz w:val="24"/>
          <w:szCs w:val="24"/>
        </w:rPr>
        <w:t xml:space="preserve">А так же создание условий, обеспечивающих высокое качество результатов воспитательно- образовательного  процесса по формированию ключевых компетенций дошкольников, опираясь на личностно – ориентированную модель взаимодействия взрослого и ребенка с учётом его психофизиологических особенностей, индивидуальных способностей и развитие творческого потенциала, </w:t>
      </w:r>
      <w:r w:rsidR="00182CC1" w:rsidRPr="00761737">
        <w:rPr>
          <w:rFonts w:ascii="Times New Roman" w:hAnsi="Times New Roman" w:cs="Times New Roman"/>
          <w:sz w:val="24"/>
          <w:szCs w:val="24"/>
        </w:rPr>
        <w:t>повышение конкурентных преимуществ детского сада в условиях быстро меняющейся экономико-правовой среды.</w:t>
      </w:r>
    </w:p>
    <w:p w:rsidR="00B81B43" w:rsidRPr="00761737" w:rsidRDefault="00D26616" w:rsidP="000702AA">
      <w:pPr>
        <w:pStyle w:val="a9"/>
        <w:jc w:val="both"/>
        <w:rPr>
          <w:rFonts w:ascii="Times New Roman" w:hAnsi="Times New Roman" w:cs="Times New Roman"/>
          <w:sz w:val="24"/>
          <w:szCs w:val="24"/>
        </w:rPr>
      </w:pPr>
      <w:r>
        <w:rPr>
          <w:rFonts w:ascii="Times New Roman" w:hAnsi="Times New Roman" w:cs="Times New Roman"/>
          <w:bCs/>
          <w:sz w:val="24"/>
          <w:szCs w:val="24"/>
        </w:rPr>
        <w:t xml:space="preserve">         </w:t>
      </w:r>
      <w:r w:rsidR="00182CC1" w:rsidRPr="00761737">
        <w:rPr>
          <w:rFonts w:ascii="Times New Roman" w:hAnsi="Times New Roman" w:cs="Times New Roman"/>
          <w:bCs/>
          <w:sz w:val="24"/>
          <w:szCs w:val="24"/>
        </w:rPr>
        <w:t>Указанная цель будет достигнута в процессе решения следующих задач:</w:t>
      </w:r>
    </w:p>
    <w:p w:rsidR="00B81B43" w:rsidRPr="00761737" w:rsidRDefault="00D26616" w:rsidP="000702AA">
      <w:pPr>
        <w:pStyle w:val="a9"/>
        <w:jc w:val="both"/>
        <w:rPr>
          <w:rFonts w:ascii="Times New Roman" w:hAnsi="Times New Roman" w:cs="Times New Roman"/>
          <w:sz w:val="24"/>
          <w:szCs w:val="24"/>
        </w:rPr>
      </w:pPr>
      <w:r>
        <w:rPr>
          <w:rFonts w:ascii="Times New Roman" w:hAnsi="Times New Roman" w:cs="Times New Roman"/>
          <w:sz w:val="24"/>
          <w:szCs w:val="24"/>
        </w:rPr>
        <w:t xml:space="preserve">- </w:t>
      </w:r>
      <w:r w:rsidR="00182CC1" w:rsidRPr="00761737">
        <w:rPr>
          <w:rFonts w:ascii="Times New Roman" w:hAnsi="Times New Roman" w:cs="Times New Roman"/>
          <w:sz w:val="24"/>
          <w:szCs w:val="24"/>
        </w:rPr>
        <w:t>расширение спектра качественных образовательных, коррекционных и информационно-консультативных услуг;</w:t>
      </w:r>
    </w:p>
    <w:p w:rsidR="00B81B43" w:rsidRPr="00761737" w:rsidRDefault="00D26616" w:rsidP="000702AA">
      <w:pPr>
        <w:pStyle w:val="a9"/>
        <w:jc w:val="both"/>
        <w:rPr>
          <w:rFonts w:ascii="Times New Roman" w:hAnsi="Times New Roman" w:cs="Times New Roman"/>
          <w:sz w:val="24"/>
          <w:szCs w:val="24"/>
        </w:rPr>
      </w:pPr>
      <w:r>
        <w:rPr>
          <w:rFonts w:ascii="Times New Roman" w:hAnsi="Times New Roman" w:cs="Times New Roman"/>
          <w:sz w:val="24"/>
          <w:szCs w:val="24"/>
        </w:rPr>
        <w:t xml:space="preserve">- </w:t>
      </w:r>
      <w:r w:rsidR="00182CC1" w:rsidRPr="00761737">
        <w:rPr>
          <w:rFonts w:ascii="Times New Roman" w:hAnsi="Times New Roman" w:cs="Times New Roman"/>
          <w:sz w:val="24"/>
          <w:szCs w:val="24"/>
        </w:rPr>
        <w:t>внедрение в практику детского сада новых форм работы с воспитанниками;</w:t>
      </w:r>
    </w:p>
    <w:p w:rsidR="00B81B43" w:rsidRPr="00761737" w:rsidRDefault="00182CC1" w:rsidP="000702AA">
      <w:pPr>
        <w:pStyle w:val="a9"/>
        <w:jc w:val="both"/>
        <w:rPr>
          <w:rFonts w:ascii="Times New Roman" w:hAnsi="Times New Roman" w:cs="Times New Roman"/>
          <w:sz w:val="24"/>
          <w:szCs w:val="24"/>
        </w:rPr>
      </w:pPr>
      <w:r w:rsidRPr="00761737">
        <w:rPr>
          <w:rFonts w:ascii="Times New Roman" w:hAnsi="Times New Roman" w:cs="Times New Roman"/>
          <w:sz w:val="24"/>
          <w:szCs w:val="24"/>
        </w:rPr>
        <w:t>развитие</w:t>
      </w:r>
      <w:r w:rsidR="009B12D6" w:rsidRPr="00761737">
        <w:rPr>
          <w:rFonts w:ascii="Times New Roman" w:hAnsi="Times New Roman" w:cs="Times New Roman"/>
          <w:sz w:val="24"/>
          <w:szCs w:val="24"/>
        </w:rPr>
        <w:t xml:space="preserve"> </w:t>
      </w:r>
      <w:r w:rsidRPr="00761737">
        <w:rPr>
          <w:rFonts w:ascii="Times New Roman" w:hAnsi="Times New Roman" w:cs="Times New Roman"/>
          <w:sz w:val="24"/>
          <w:szCs w:val="24"/>
        </w:rPr>
        <w:t>сетевого</w:t>
      </w:r>
      <w:r w:rsidR="009B12D6" w:rsidRPr="00761737">
        <w:rPr>
          <w:rFonts w:ascii="Times New Roman" w:hAnsi="Times New Roman" w:cs="Times New Roman"/>
          <w:sz w:val="24"/>
          <w:szCs w:val="24"/>
        </w:rPr>
        <w:t xml:space="preserve"> </w:t>
      </w:r>
      <w:r w:rsidRPr="00761737">
        <w:rPr>
          <w:rFonts w:ascii="Times New Roman" w:hAnsi="Times New Roman" w:cs="Times New Roman"/>
          <w:sz w:val="24"/>
          <w:szCs w:val="24"/>
        </w:rPr>
        <w:t>взаимодействия;</w:t>
      </w:r>
    </w:p>
    <w:p w:rsidR="00B81B43" w:rsidRPr="00761737" w:rsidRDefault="00D26616" w:rsidP="000702AA">
      <w:pPr>
        <w:pStyle w:val="a9"/>
        <w:jc w:val="both"/>
        <w:rPr>
          <w:rFonts w:ascii="Times New Roman" w:hAnsi="Times New Roman" w:cs="Times New Roman"/>
          <w:sz w:val="24"/>
          <w:szCs w:val="24"/>
        </w:rPr>
      </w:pPr>
      <w:r>
        <w:rPr>
          <w:rFonts w:ascii="Times New Roman" w:hAnsi="Times New Roman" w:cs="Times New Roman"/>
          <w:sz w:val="24"/>
          <w:szCs w:val="24"/>
        </w:rPr>
        <w:t xml:space="preserve">- </w:t>
      </w:r>
      <w:r w:rsidR="00182CC1" w:rsidRPr="00761737">
        <w:rPr>
          <w:rFonts w:ascii="Times New Roman" w:hAnsi="Times New Roman" w:cs="Times New Roman"/>
          <w:sz w:val="24"/>
          <w:szCs w:val="24"/>
        </w:rPr>
        <w:t>мониторинг процесса реализации ФГОС ДО в детском саду;</w:t>
      </w:r>
    </w:p>
    <w:p w:rsidR="00B81B43" w:rsidRPr="00761737" w:rsidRDefault="00D26616" w:rsidP="000702AA">
      <w:pPr>
        <w:pStyle w:val="a9"/>
        <w:jc w:val="both"/>
        <w:rPr>
          <w:rFonts w:ascii="Times New Roman" w:hAnsi="Times New Roman" w:cs="Times New Roman"/>
          <w:sz w:val="24"/>
          <w:szCs w:val="24"/>
        </w:rPr>
      </w:pPr>
      <w:r>
        <w:rPr>
          <w:rFonts w:ascii="Times New Roman" w:hAnsi="Times New Roman" w:cs="Times New Roman"/>
          <w:sz w:val="24"/>
          <w:szCs w:val="24"/>
        </w:rPr>
        <w:t xml:space="preserve">- </w:t>
      </w:r>
      <w:r w:rsidR="00182CC1" w:rsidRPr="00761737">
        <w:rPr>
          <w:rFonts w:ascii="Times New Roman" w:hAnsi="Times New Roman" w:cs="Times New Roman"/>
          <w:sz w:val="24"/>
          <w:szCs w:val="24"/>
        </w:rPr>
        <w:t>повышение качества работы с одаренными детьми;</w:t>
      </w:r>
    </w:p>
    <w:p w:rsidR="00B81B43" w:rsidRPr="00761737" w:rsidRDefault="00D26616" w:rsidP="000702AA">
      <w:pPr>
        <w:pStyle w:val="a9"/>
        <w:jc w:val="both"/>
        <w:rPr>
          <w:rFonts w:ascii="Times New Roman" w:hAnsi="Times New Roman" w:cs="Times New Roman"/>
          <w:sz w:val="24"/>
          <w:szCs w:val="24"/>
        </w:rPr>
      </w:pPr>
      <w:r>
        <w:rPr>
          <w:rFonts w:ascii="Times New Roman" w:hAnsi="Times New Roman" w:cs="Times New Roman"/>
          <w:sz w:val="24"/>
          <w:szCs w:val="24"/>
        </w:rPr>
        <w:t xml:space="preserve">- </w:t>
      </w:r>
      <w:r w:rsidR="00182CC1" w:rsidRPr="00761737">
        <w:rPr>
          <w:rFonts w:ascii="Times New Roman" w:hAnsi="Times New Roman" w:cs="Times New Roman"/>
          <w:sz w:val="24"/>
          <w:szCs w:val="24"/>
        </w:rPr>
        <w:t>реализация</w:t>
      </w:r>
      <w:r w:rsidR="009B12D6" w:rsidRPr="00761737">
        <w:rPr>
          <w:rFonts w:ascii="Times New Roman" w:hAnsi="Times New Roman" w:cs="Times New Roman"/>
          <w:sz w:val="24"/>
          <w:szCs w:val="24"/>
        </w:rPr>
        <w:t xml:space="preserve"> </w:t>
      </w:r>
      <w:r w:rsidR="00182CC1" w:rsidRPr="00761737">
        <w:rPr>
          <w:rFonts w:ascii="Times New Roman" w:hAnsi="Times New Roman" w:cs="Times New Roman"/>
          <w:sz w:val="24"/>
          <w:szCs w:val="24"/>
        </w:rPr>
        <w:t>программы</w:t>
      </w:r>
      <w:r w:rsidR="009B12D6" w:rsidRPr="00761737">
        <w:rPr>
          <w:rFonts w:ascii="Times New Roman" w:hAnsi="Times New Roman" w:cs="Times New Roman"/>
          <w:sz w:val="24"/>
          <w:szCs w:val="24"/>
        </w:rPr>
        <w:t xml:space="preserve"> </w:t>
      </w:r>
      <w:r w:rsidR="00182CC1" w:rsidRPr="00761737">
        <w:rPr>
          <w:rFonts w:ascii="Times New Roman" w:hAnsi="Times New Roman" w:cs="Times New Roman"/>
          <w:sz w:val="24"/>
          <w:szCs w:val="24"/>
        </w:rPr>
        <w:t>здоровьесбережения</w:t>
      </w:r>
      <w:r w:rsidR="009B12D6" w:rsidRPr="00761737">
        <w:rPr>
          <w:rFonts w:ascii="Times New Roman" w:hAnsi="Times New Roman" w:cs="Times New Roman"/>
          <w:sz w:val="24"/>
          <w:szCs w:val="24"/>
        </w:rPr>
        <w:t xml:space="preserve"> </w:t>
      </w:r>
      <w:r w:rsidR="00182CC1" w:rsidRPr="00761737">
        <w:rPr>
          <w:rFonts w:ascii="Times New Roman" w:hAnsi="Times New Roman" w:cs="Times New Roman"/>
          <w:sz w:val="24"/>
          <w:szCs w:val="24"/>
        </w:rPr>
        <w:t>воспитанников.</w:t>
      </w:r>
    </w:p>
    <w:p w:rsidR="00B81B43" w:rsidRPr="00D26616" w:rsidRDefault="00182CC1" w:rsidP="000702AA">
      <w:pPr>
        <w:pStyle w:val="a9"/>
        <w:jc w:val="both"/>
        <w:rPr>
          <w:rFonts w:ascii="Times New Roman" w:hAnsi="Times New Roman" w:cs="Times New Roman"/>
          <w:b/>
          <w:sz w:val="24"/>
          <w:szCs w:val="24"/>
        </w:rPr>
      </w:pPr>
      <w:r w:rsidRPr="00D26616">
        <w:rPr>
          <w:rFonts w:ascii="Times New Roman" w:hAnsi="Times New Roman" w:cs="Times New Roman"/>
          <w:b/>
          <w:bCs/>
          <w:sz w:val="24"/>
          <w:szCs w:val="24"/>
        </w:rPr>
        <w:t>Этапы</w:t>
      </w:r>
      <w:r w:rsidR="00D26616">
        <w:rPr>
          <w:rFonts w:ascii="Times New Roman" w:hAnsi="Times New Roman" w:cs="Times New Roman"/>
          <w:b/>
          <w:bCs/>
          <w:sz w:val="24"/>
          <w:szCs w:val="24"/>
        </w:rPr>
        <w:t xml:space="preserve"> </w:t>
      </w:r>
      <w:r w:rsidRPr="00D26616">
        <w:rPr>
          <w:rFonts w:ascii="Times New Roman" w:hAnsi="Times New Roman" w:cs="Times New Roman"/>
          <w:b/>
          <w:bCs/>
          <w:sz w:val="24"/>
          <w:szCs w:val="24"/>
        </w:rPr>
        <w:t>реализации:</w:t>
      </w:r>
    </w:p>
    <w:p w:rsidR="00B81B43" w:rsidRPr="00761737" w:rsidRDefault="00D26616" w:rsidP="000702AA">
      <w:pPr>
        <w:pStyle w:val="a9"/>
        <w:jc w:val="both"/>
        <w:rPr>
          <w:rFonts w:ascii="Times New Roman" w:hAnsi="Times New Roman" w:cs="Times New Roman"/>
          <w:sz w:val="24"/>
          <w:szCs w:val="24"/>
        </w:rPr>
      </w:pPr>
      <w:r>
        <w:rPr>
          <w:rFonts w:ascii="Times New Roman" w:hAnsi="Times New Roman" w:cs="Times New Roman"/>
          <w:sz w:val="24"/>
          <w:szCs w:val="24"/>
        </w:rPr>
        <w:t xml:space="preserve">        </w:t>
      </w:r>
      <w:r w:rsidR="00182CC1" w:rsidRPr="00761737">
        <w:rPr>
          <w:rFonts w:ascii="Times New Roman" w:hAnsi="Times New Roman" w:cs="Times New Roman"/>
          <w:sz w:val="24"/>
          <w:szCs w:val="24"/>
        </w:rPr>
        <w:t>Первый этап реализации Программы развития: разработка документов, направленных на методическое, кадровое и информационное обеспечение развития детского сада, организацию промежуточного и итогового мониторинга реализации программы.</w:t>
      </w:r>
    </w:p>
    <w:p w:rsidR="00B81B43" w:rsidRPr="00761737" w:rsidRDefault="00D26616" w:rsidP="000702AA">
      <w:pPr>
        <w:pStyle w:val="a9"/>
        <w:jc w:val="both"/>
        <w:rPr>
          <w:rFonts w:ascii="Times New Roman" w:hAnsi="Times New Roman" w:cs="Times New Roman"/>
          <w:sz w:val="24"/>
          <w:szCs w:val="24"/>
        </w:rPr>
      </w:pPr>
      <w:r>
        <w:rPr>
          <w:rFonts w:ascii="Times New Roman" w:hAnsi="Times New Roman" w:cs="Times New Roman"/>
          <w:sz w:val="24"/>
          <w:szCs w:val="24"/>
        </w:rPr>
        <w:t xml:space="preserve">      </w:t>
      </w:r>
      <w:r w:rsidR="00182CC1" w:rsidRPr="00761737">
        <w:rPr>
          <w:rFonts w:ascii="Times New Roman" w:hAnsi="Times New Roman" w:cs="Times New Roman"/>
          <w:sz w:val="24"/>
          <w:szCs w:val="24"/>
        </w:rPr>
        <w:t>Второй этап реализации программы развития: реализация мероприятий, направленных на достижение результатов программы, промежуточный мониторинг реализации мероприятий программы, коррекция программы.</w:t>
      </w:r>
    </w:p>
    <w:p w:rsidR="00B81B43" w:rsidRPr="00761737" w:rsidRDefault="00D26616" w:rsidP="000702AA">
      <w:pPr>
        <w:pStyle w:val="a9"/>
        <w:jc w:val="both"/>
        <w:rPr>
          <w:rFonts w:ascii="Times New Roman" w:hAnsi="Times New Roman" w:cs="Times New Roman"/>
          <w:sz w:val="24"/>
          <w:szCs w:val="24"/>
        </w:rPr>
      </w:pPr>
      <w:r>
        <w:rPr>
          <w:rFonts w:ascii="Times New Roman" w:hAnsi="Times New Roman" w:cs="Times New Roman"/>
          <w:sz w:val="24"/>
          <w:szCs w:val="24"/>
        </w:rPr>
        <w:t xml:space="preserve">     </w:t>
      </w:r>
      <w:r w:rsidR="00182CC1" w:rsidRPr="00761737">
        <w:rPr>
          <w:rFonts w:ascii="Times New Roman" w:hAnsi="Times New Roman" w:cs="Times New Roman"/>
          <w:sz w:val="24"/>
          <w:szCs w:val="24"/>
        </w:rPr>
        <w:t>Третий этап реализации программы развития: итоговый мониторинг реализации мероприятий программы, анализ динамики результатов, выявление проблем и путей их решения, определение перспектив дальнейшего развития. Подведение итогов и постановка новых стратегических задач развития.</w:t>
      </w:r>
    </w:p>
    <w:p w:rsidR="00B81B43" w:rsidRPr="0073283A" w:rsidRDefault="00182CC1" w:rsidP="000702AA">
      <w:pPr>
        <w:pStyle w:val="a9"/>
        <w:jc w:val="both"/>
        <w:rPr>
          <w:rFonts w:ascii="Times New Roman" w:hAnsi="Times New Roman" w:cs="Times New Roman"/>
          <w:b/>
          <w:sz w:val="24"/>
          <w:szCs w:val="24"/>
        </w:rPr>
      </w:pPr>
      <w:r w:rsidRPr="0073283A">
        <w:rPr>
          <w:rFonts w:ascii="Times New Roman" w:hAnsi="Times New Roman" w:cs="Times New Roman"/>
          <w:b/>
          <w:bCs/>
          <w:sz w:val="24"/>
          <w:szCs w:val="24"/>
        </w:rPr>
        <w:t>Раздел IV. Мероприятия по реализации программы развития</w:t>
      </w:r>
    </w:p>
    <w:p w:rsidR="00B81B43" w:rsidRPr="00761737" w:rsidRDefault="0073283A" w:rsidP="000702AA">
      <w:pPr>
        <w:pStyle w:val="a9"/>
        <w:jc w:val="both"/>
        <w:rPr>
          <w:rFonts w:ascii="Times New Roman" w:hAnsi="Times New Roman" w:cs="Times New Roman"/>
          <w:sz w:val="24"/>
          <w:szCs w:val="24"/>
        </w:rPr>
      </w:pPr>
      <w:r>
        <w:rPr>
          <w:rFonts w:ascii="Times New Roman" w:hAnsi="Times New Roman" w:cs="Times New Roman"/>
          <w:bCs/>
          <w:sz w:val="24"/>
          <w:szCs w:val="24"/>
        </w:rPr>
        <w:lastRenderedPageBreak/>
        <w:t xml:space="preserve">     </w:t>
      </w:r>
      <w:r w:rsidR="00182CC1" w:rsidRPr="00761737">
        <w:rPr>
          <w:rFonts w:ascii="Times New Roman" w:hAnsi="Times New Roman" w:cs="Times New Roman"/>
          <w:bCs/>
          <w:sz w:val="24"/>
          <w:szCs w:val="24"/>
        </w:rPr>
        <w:t>Мероприятия по организации здоровьесберегающей и здоровьеформирующей деятельности</w:t>
      </w:r>
    </w:p>
    <w:p w:rsidR="00B81B43" w:rsidRPr="0073283A" w:rsidRDefault="00182CC1" w:rsidP="000702AA">
      <w:pPr>
        <w:pStyle w:val="a9"/>
        <w:jc w:val="both"/>
        <w:rPr>
          <w:rFonts w:ascii="Times New Roman" w:hAnsi="Times New Roman" w:cs="Times New Roman"/>
          <w:b/>
          <w:sz w:val="24"/>
          <w:szCs w:val="24"/>
        </w:rPr>
      </w:pPr>
      <w:r w:rsidRPr="0073283A">
        <w:rPr>
          <w:rFonts w:ascii="Times New Roman" w:hAnsi="Times New Roman" w:cs="Times New Roman"/>
          <w:b/>
          <w:bCs/>
          <w:sz w:val="24"/>
          <w:szCs w:val="24"/>
        </w:rPr>
        <w:t>Проблема.</w:t>
      </w:r>
    </w:p>
    <w:p w:rsidR="00B81B43" w:rsidRPr="00761737" w:rsidRDefault="0073283A" w:rsidP="000702AA">
      <w:pPr>
        <w:pStyle w:val="a9"/>
        <w:jc w:val="both"/>
        <w:rPr>
          <w:rFonts w:ascii="Times New Roman" w:hAnsi="Times New Roman" w:cs="Times New Roman"/>
          <w:sz w:val="24"/>
          <w:szCs w:val="24"/>
        </w:rPr>
      </w:pPr>
      <w:r>
        <w:rPr>
          <w:rFonts w:ascii="Times New Roman" w:hAnsi="Times New Roman" w:cs="Times New Roman"/>
          <w:sz w:val="24"/>
          <w:szCs w:val="24"/>
        </w:rPr>
        <w:t xml:space="preserve">    </w:t>
      </w:r>
      <w:r w:rsidR="00182CC1" w:rsidRPr="00761737">
        <w:rPr>
          <w:rFonts w:ascii="Times New Roman" w:hAnsi="Times New Roman" w:cs="Times New Roman"/>
          <w:sz w:val="24"/>
          <w:szCs w:val="24"/>
        </w:rPr>
        <w:t>Все чаще в детский сад поступают дети, имеющие помимо предрасположенности к простудным заболеваниям, те или иные функциональные и морфологические отклонения в состоянии здоровья (высокий процент патологии опорно-двигательного аппарата среди детей), требующие повышенного внимания, консультаций специалистов.</w:t>
      </w:r>
    </w:p>
    <w:p w:rsidR="00B81B43" w:rsidRPr="00761737" w:rsidRDefault="0073283A" w:rsidP="000702AA">
      <w:pPr>
        <w:pStyle w:val="a9"/>
        <w:jc w:val="both"/>
        <w:rPr>
          <w:rFonts w:ascii="Times New Roman" w:hAnsi="Times New Roman" w:cs="Times New Roman"/>
          <w:sz w:val="24"/>
          <w:szCs w:val="24"/>
        </w:rPr>
      </w:pPr>
      <w:r>
        <w:rPr>
          <w:rFonts w:ascii="Times New Roman" w:hAnsi="Times New Roman" w:cs="Times New Roman"/>
          <w:sz w:val="24"/>
          <w:szCs w:val="24"/>
        </w:rPr>
        <w:t xml:space="preserve">     </w:t>
      </w:r>
      <w:r w:rsidR="00182CC1" w:rsidRPr="00761737">
        <w:rPr>
          <w:rFonts w:ascii="Times New Roman" w:hAnsi="Times New Roman" w:cs="Times New Roman"/>
          <w:sz w:val="24"/>
          <w:szCs w:val="24"/>
        </w:rPr>
        <w:t>Рост числа взрослых (родителей воспитанников) с низким уровнем культуры здоровья, проявляющих инертность в ведении здорового образа жизни.</w:t>
      </w:r>
    </w:p>
    <w:p w:rsidR="000E0D05" w:rsidRPr="00761737" w:rsidRDefault="000E0D05" w:rsidP="000702AA">
      <w:pPr>
        <w:pStyle w:val="a9"/>
        <w:jc w:val="both"/>
        <w:rPr>
          <w:rFonts w:ascii="Times New Roman" w:hAnsi="Times New Roman" w:cs="Times New Roman"/>
          <w:sz w:val="24"/>
          <w:szCs w:val="24"/>
        </w:rPr>
      </w:pPr>
      <w:r w:rsidRPr="00761737">
        <w:rPr>
          <w:rFonts w:ascii="Times New Roman" w:hAnsi="Times New Roman" w:cs="Times New Roman"/>
          <w:sz w:val="24"/>
          <w:szCs w:val="24"/>
        </w:rPr>
        <w:t>Снижение количества наиболее часто встречающихся в дошкольном детстве заболеваний, за счет реализации индивидуального подхода к каждому воспитаннику и системы оздоравливающих мероприятий.</w:t>
      </w:r>
    </w:p>
    <w:p w:rsidR="000E0D05" w:rsidRPr="00761737" w:rsidRDefault="0073283A" w:rsidP="000702AA">
      <w:pPr>
        <w:pStyle w:val="a9"/>
        <w:jc w:val="both"/>
        <w:rPr>
          <w:rFonts w:ascii="Times New Roman" w:hAnsi="Times New Roman" w:cs="Times New Roman"/>
          <w:sz w:val="24"/>
          <w:szCs w:val="24"/>
        </w:rPr>
      </w:pPr>
      <w:r>
        <w:rPr>
          <w:rFonts w:ascii="Times New Roman" w:hAnsi="Times New Roman" w:cs="Times New Roman"/>
          <w:sz w:val="24"/>
          <w:szCs w:val="24"/>
        </w:rPr>
        <w:t xml:space="preserve">    </w:t>
      </w:r>
      <w:r w:rsidR="000E0D05" w:rsidRPr="00761737">
        <w:rPr>
          <w:rFonts w:ascii="Times New Roman" w:hAnsi="Times New Roman" w:cs="Times New Roman"/>
          <w:sz w:val="24"/>
          <w:szCs w:val="24"/>
        </w:rPr>
        <w:t>Совершенствование системы физического воспитания на основе внедрения новых методик и технологий.</w:t>
      </w:r>
    </w:p>
    <w:p w:rsidR="000E0D05" w:rsidRPr="00761737" w:rsidRDefault="0073283A" w:rsidP="000702AA">
      <w:pPr>
        <w:pStyle w:val="a9"/>
        <w:jc w:val="both"/>
        <w:rPr>
          <w:rFonts w:ascii="Times New Roman" w:hAnsi="Times New Roman" w:cs="Times New Roman"/>
          <w:sz w:val="24"/>
          <w:szCs w:val="24"/>
        </w:rPr>
      </w:pPr>
      <w:r>
        <w:rPr>
          <w:rFonts w:ascii="Times New Roman" w:hAnsi="Times New Roman" w:cs="Times New Roman"/>
          <w:sz w:val="24"/>
          <w:szCs w:val="24"/>
        </w:rPr>
        <w:t xml:space="preserve">    </w:t>
      </w:r>
      <w:r w:rsidR="000E0D05" w:rsidRPr="00761737">
        <w:rPr>
          <w:rFonts w:ascii="Times New Roman" w:hAnsi="Times New Roman" w:cs="Times New Roman"/>
          <w:sz w:val="24"/>
          <w:szCs w:val="24"/>
        </w:rPr>
        <w:t>Создание системы комплексного мониторинга состояния здоровья ребенка.</w:t>
      </w:r>
    </w:p>
    <w:p w:rsidR="000E0D05" w:rsidRPr="00761737" w:rsidRDefault="000E0D05" w:rsidP="000702AA">
      <w:pPr>
        <w:pStyle w:val="a9"/>
        <w:jc w:val="both"/>
        <w:rPr>
          <w:rFonts w:ascii="Times New Roman" w:hAnsi="Times New Roman" w:cs="Times New Roman"/>
          <w:sz w:val="24"/>
          <w:szCs w:val="24"/>
        </w:rPr>
      </w:pPr>
      <w:r w:rsidRPr="00761737">
        <w:rPr>
          <w:rFonts w:ascii="Times New Roman" w:hAnsi="Times New Roman" w:cs="Times New Roman"/>
          <w:sz w:val="24"/>
          <w:szCs w:val="24"/>
        </w:rPr>
        <w:t>Улучшение материально-технической базы:</w:t>
      </w:r>
    </w:p>
    <w:p w:rsidR="000E0D05" w:rsidRPr="00761737" w:rsidRDefault="0073283A" w:rsidP="000702AA">
      <w:pPr>
        <w:pStyle w:val="a9"/>
        <w:jc w:val="both"/>
        <w:rPr>
          <w:rFonts w:ascii="Times New Roman" w:hAnsi="Times New Roman" w:cs="Times New Roman"/>
          <w:sz w:val="24"/>
          <w:szCs w:val="24"/>
        </w:rPr>
      </w:pPr>
      <w:r>
        <w:rPr>
          <w:rFonts w:ascii="Times New Roman" w:hAnsi="Times New Roman" w:cs="Times New Roman"/>
          <w:sz w:val="24"/>
          <w:szCs w:val="24"/>
        </w:rPr>
        <w:t xml:space="preserve">- </w:t>
      </w:r>
      <w:r w:rsidR="000E0D05" w:rsidRPr="00761737">
        <w:rPr>
          <w:rFonts w:ascii="Times New Roman" w:hAnsi="Times New Roman" w:cs="Times New Roman"/>
          <w:sz w:val="24"/>
          <w:szCs w:val="24"/>
        </w:rPr>
        <w:t>Приобретение сухого бассейна;</w:t>
      </w:r>
    </w:p>
    <w:p w:rsidR="000E0D05" w:rsidRPr="00761737" w:rsidRDefault="0073283A" w:rsidP="000702AA">
      <w:pPr>
        <w:pStyle w:val="a9"/>
        <w:jc w:val="both"/>
        <w:rPr>
          <w:rFonts w:ascii="Times New Roman" w:hAnsi="Times New Roman" w:cs="Times New Roman"/>
          <w:sz w:val="24"/>
          <w:szCs w:val="24"/>
        </w:rPr>
      </w:pPr>
      <w:r>
        <w:rPr>
          <w:rFonts w:ascii="Times New Roman" w:hAnsi="Times New Roman" w:cs="Times New Roman"/>
          <w:sz w:val="24"/>
          <w:szCs w:val="24"/>
        </w:rPr>
        <w:t xml:space="preserve">- </w:t>
      </w:r>
      <w:r w:rsidR="000E0D05" w:rsidRPr="00761737">
        <w:rPr>
          <w:rFonts w:ascii="Times New Roman" w:hAnsi="Times New Roman" w:cs="Times New Roman"/>
          <w:sz w:val="24"/>
          <w:szCs w:val="24"/>
        </w:rPr>
        <w:t>Обновление и пополнение физкультурного оборудования;</w:t>
      </w:r>
    </w:p>
    <w:p w:rsidR="000E0D05" w:rsidRPr="00761737" w:rsidRDefault="0073283A" w:rsidP="000702AA">
      <w:pPr>
        <w:pStyle w:val="a9"/>
        <w:jc w:val="both"/>
        <w:rPr>
          <w:rFonts w:ascii="Times New Roman" w:hAnsi="Times New Roman" w:cs="Times New Roman"/>
          <w:sz w:val="24"/>
          <w:szCs w:val="24"/>
        </w:rPr>
      </w:pPr>
      <w:r>
        <w:rPr>
          <w:rFonts w:ascii="Times New Roman" w:hAnsi="Times New Roman" w:cs="Times New Roman"/>
          <w:sz w:val="24"/>
          <w:szCs w:val="24"/>
        </w:rPr>
        <w:t xml:space="preserve">- </w:t>
      </w:r>
      <w:r w:rsidR="000E0D05" w:rsidRPr="00761737">
        <w:rPr>
          <w:rFonts w:ascii="Times New Roman" w:hAnsi="Times New Roman" w:cs="Times New Roman"/>
          <w:sz w:val="24"/>
          <w:szCs w:val="24"/>
        </w:rPr>
        <w:t>Обновление и дополнение медицинского оборудования;</w:t>
      </w:r>
    </w:p>
    <w:p w:rsidR="000E0D05" w:rsidRPr="00761737" w:rsidRDefault="0073283A" w:rsidP="000702AA">
      <w:pPr>
        <w:pStyle w:val="a9"/>
        <w:jc w:val="both"/>
        <w:rPr>
          <w:rFonts w:ascii="Times New Roman" w:hAnsi="Times New Roman" w:cs="Times New Roman"/>
          <w:sz w:val="24"/>
          <w:szCs w:val="24"/>
        </w:rPr>
      </w:pPr>
      <w:r>
        <w:rPr>
          <w:rFonts w:ascii="Times New Roman" w:hAnsi="Times New Roman" w:cs="Times New Roman"/>
          <w:sz w:val="24"/>
          <w:szCs w:val="24"/>
        </w:rPr>
        <w:t xml:space="preserve">- </w:t>
      </w:r>
      <w:r w:rsidR="000E0D05" w:rsidRPr="00761737">
        <w:rPr>
          <w:rFonts w:ascii="Times New Roman" w:hAnsi="Times New Roman" w:cs="Times New Roman"/>
          <w:sz w:val="24"/>
          <w:szCs w:val="24"/>
        </w:rPr>
        <w:t>Приобретение новых бактерицидных ламп.</w:t>
      </w:r>
    </w:p>
    <w:p w:rsidR="00B81B43" w:rsidRPr="0073283A" w:rsidRDefault="00182CC1" w:rsidP="000702AA">
      <w:pPr>
        <w:pStyle w:val="a9"/>
        <w:jc w:val="both"/>
        <w:rPr>
          <w:rFonts w:ascii="Times New Roman" w:hAnsi="Times New Roman" w:cs="Times New Roman"/>
          <w:b/>
          <w:sz w:val="24"/>
          <w:szCs w:val="24"/>
        </w:rPr>
      </w:pPr>
      <w:r w:rsidRPr="0073283A">
        <w:rPr>
          <w:rFonts w:ascii="Times New Roman" w:hAnsi="Times New Roman" w:cs="Times New Roman"/>
          <w:b/>
          <w:bCs/>
          <w:sz w:val="24"/>
          <w:szCs w:val="24"/>
        </w:rPr>
        <w:t>Перспективы развития.</w:t>
      </w:r>
    </w:p>
    <w:p w:rsidR="00B81B43" w:rsidRPr="00761737" w:rsidRDefault="0073283A" w:rsidP="000702AA">
      <w:pPr>
        <w:pStyle w:val="a9"/>
        <w:jc w:val="both"/>
        <w:rPr>
          <w:rFonts w:ascii="Times New Roman" w:hAnsi="Times New Roman" w:cs="Times New Roman"/>
          <w:sz w:val="24"/>
          <w:szCs w:val="24"/>
        </w:rPr>
      </w:pPr>
      <w:r>
        <w:rPr>
          <w:rFonts w:ascii="Times New Roman" w:hAnsi="Times New Roman" w:cs="Times New Roman"/>
          <w:sz w:val="24"/>
          <w:szCs w:val="24"/>
        </w:rPr>
        <w:t xml:space="preserve">      </w:t>
      </w:r>
      <w:r w:rsidR="00182CC1" w:rsidRPr="00761737">
        <w:rPr>
          <w:rFonts w:ascii="Times New Roman" w:hAnsi="Times New Roman" w:cs="Times New Roman"/>
          <w:sz w:val="24"/>
          <w:szCs w:val="24"/>
        </w:rPr>
        <w:t>Разработка программы психолого-педагогической поддержки семьи и повышения компетенции родителей в вопросах развития и образования, охраны и укрепления здоровья детей, ведение инновационной деятельности учреждения в данном направлении. Это поможет, в конечном счете, добиться стабильной положительной динамики в вопросах поддержания и укрепления здоровья подрастающего поколения, приобщения к здоровому образу жизни заинтересованного взрослого населения.</w:t>
      </w:r>
    </w:p>
    <w:p w:rsidR="00B81B43" w:rsidRPr="0073283A" w:rsidRDefault="00182CC1" w:rsidP="000702AA">
      <w:pPr>
        <w:pStyle w:val="a9"/>
        <w:jc w:val="both"/>
        <w:rPr>
          <w:rFonts w:ascii="Times New Roman" w:hAnsi="Times New Roman" w:cs="Times New Roman"/>
          <w:b/>
          <w:sz w:val="24"/>
          <w:szCs w:val="24"/>
        </w:rPr>
      </w:pPr>
      <w:r w:rsidRPr="0073283A">
        <w:rPr>
          <w:rFonts w:ascii="Times New Roman" w:hAnsi="Times New Roman" w:cs="Times New Roman"/>
          <w:b/>
          <w:bCs/>
          <w:sz w:val="24"/>
          <w:szCs w:val="24"/>
        </w:rPr>
        <w:t>Возможные риски.</w:t>
      </w:r>
    </w:p>
    <w:p w:rsidR="00B81B43" w:rsidRPr="00761737" w:rsidRDefault="0073283A" w:rsidP="000702AA">
      <w:pPr>
        <w:pStyle w:val="a9"/>
        <w:jc w:val="both"/>
        <w:rPr>
          <w:rFonts w:ascii="Times New Roman" w:hAnsi="Times New Roman" w:cs="Times New Roman"/>
          <w:sz w:val="24"/>
          <w:szCs w:val="24"/>
        </w:rPr>
      </w:pPr>
      <w:r>
        <w:rPr>
          <w:rFonts w:ascii="Times New Roman" w:hAnsi="Times New Roman" w:cs="Times New Roman"/>
          <w:sz w:val="24"/>
          <w:szCs w:val="24"/>
        </w:rPr>
        <w:t xml:space="preserve">    </w:t>
      </w:r>
      <w:r w:rsidR="00182CC1" w:rsidRPr="00761737">
        <w:rPr>
          <w:rFonts w:ascii="Times New Roman" w:hAnsi="Times New Roman" w:cs="Times New Roman"/>
          <w:sz w:val="24"/>
          <w:szCs w:val="24"/>
        </w:rPr>
        <w:t>Потенциальные потребители образовательных услуг могут недооценивать значимость физкультурно-оздоровительной работы дошкольников, предпочитая посещение дополнительных занятий художественно-эстетического и познавательного циклов.</w:t>
      </w:r>
    </w:p>
    <w:p w:rsidR="000E0D05" w:rsidRPr="00761737" w:rsidRDefault="000E0D05" w:rsidP="000702AA">
      <w:pPr>
        <w:pStyle w:val="a9"/>
        <w:jc w:val="both"/>
        <w:rPr>
          <w:rFonts w:ascii="Times New Roman" w:hAnsi="Times New Roman" w:cs="Times New Roman"/>
          <w:sz w:val="24"/>
          <w:szCs w:val="24"/>
        </w:rPr>
      </w:pPr>
      <w:r w:rsidRPr="00761737">
        <w:rPr>
          <w:rFonts w:ascii="Times New Roman" w:hAnsi="Times New Roman" w:cs="Times New Roman"/>
          <w:sz w:val="24"/>
          <w:szCs w:val="24"/>
        </w:rPr>
        <w:t>Рост поступления в дошкольное образовательное учреждение детей увеличилось с</w:t>
      </w:r>
    </w:p>
    <w:p w:rsidR="000E0D05" w:rsidRPr="00761737" w:rsidRDefault="000E0D05" w:rsidP="000702AA">
      <w:pPr>
        <w:pStyle w:val="a9"/>
        <w:jc w:val="both"/>
        <w:rPr>
          <w:rFonts w:ascii="Times New Roman" w:hAnsi="Times New Roman" w:cs="Times New Roman"/>
          <w:sz w:val="24"/>
          <w:szCs w:val="24"/>
        </w:rPr>
      </w:pPr>
      <w:r w:rsidRPr="00761737">
        <w:rPr>
          <w:rFonts w:ascii="Times New Roman" w:hAnsi="Times New Roman" w:cs="Times New Roman"/>
          <w:sz w:val="24"/>
          <w:szCs w:val="24"/>
        </w:rPr>
        <w:t>хроническими заболеваниями, детей относящихся к категории часто и длительно</w:t>
      </w:r>
    </w:p>
    <w:p w:rsidR="000E0D05" w:rsidRPr="00761737" w:rsidRDefault="000E0D05" w:rsidP="000702AA">
      <w:pPr>
        <w:pStyle w:val="a9"/>
        <w:jc w:val="both"/>
        <w:rPr>
          <w:rFonts w:ascii="Times New Roman" w:hAnsi="Times New Roman" w:cs="Times New Roman"/>
          <w:sz w:val="24"/>
          <w:szCs w:val="24"/>
        </w:rPr>
      </w:pPr>
      <w:r w:rsidRPr="00761737">
        <w:rPr>
          <w:rFonts w:ascii="Times New Roman" w:hAnsi="Times New Roman" w:cs="Times New Roman"/>
          <w:sz w:val="24"/>
          <w:szCs w:val="24"/>
        </w:rPr>
        <w:t>болеющих. В подавляющем большинстве дети, начиная с дошкольного возраста,</w:t>
      </w:r>
    </w:p>
    <w:p w:rsidR="000E0D05" w:rsidRPr="00761737" w:rsidRDefault="000E0D05" w:rsidP="000702AA">
      <w:pPr>
        <w:pStyle w:val="a9"/>
        <w:jc w:val="both"/>
        <w:rPr>
          <w:rFonts w:ascii="Times New Roman" w:hAnsi="Times New Roman" w:cs="Times New Roman"/>
          <w:sz w:val="24"/>
          <w:szCs w:val="24"/>
        </w:rPr>
      </w:pPr>
      <w:r w:rsidRPr="00761737">
        <w:rPr>
          <w:rFonts w:ascii="Times New Roman" w:hAnsi="Times New Roman" w:cs="Times New Roman"/>
          <w:sz w:val="24"/>
          <w:szCs w:val="24"/>
        </w:rPr>
        <w:t>страдают дефицитом движений и сниженным иммунитетом. Их мышечная нагрузка</w:t>
      </w:r>
    </w:p>
    <w:p w:rsidR="000E0D05" w:rsidRPr="00761737" w:rsidRDefault="000E0D05" w:rsidP="000702AA">
      <w:pPr>
        <w:pStyle w:val="a9"/>
        <w:jc w:val="both"/>
        <w:rPr>
          <w:rFonts w:ascii="Times New Roman" w:hAnsi="Times New Roman" w:cs="Times New Roman"/>
          <w:sz w:val="24"/>
          <w:szCs w:val="24"/>
        </w:rPr>
      </w:pPr>
      <w:r w:rsidRPr="00761737">
        <w:rPr>
          <w:rFonts w:ascii="Times New Roman" w:hAnsi="Times New Roman" w:cs="Times New Roman"/>
          <w:sz w:val="24"/>
          <w:szCs w:val="24"/>
        </w:rPr>
        <w:t>уменьшается в силу объективных причин: у детей практически нет возможности</w:t>
      </w:r>
    </w:p>
    <w:p w:rsidR="000E0D05" w:rsidRPr="00761737" w:rsidRDefault="000E0D05" w:rsidP="000702AA">
      <w:pPr>
        <w:pStyle w:val="a9"/>
        <w:jc w:val="both"/>
        <w:rPr>
          <w:rFonts w:ascii="Times New Roman" w:hAnsi="Times New Roman" w:cs="Times New Roman"/>
          <w:sz w:val="24"/>
          <w:szCs w:val="24"/>
        </w:rPr>
      </w:pPr>
      <w:r w:rsidRPr="00761737">
        <w:rPr>
          <w:rFonts w:ascii="Times New Roman" w:hAnsi="Times New Roman" w:cs="Times New Roman"/>
          <w:sz w:val="24"/>
          <w:szCs w:val="24"/>
        </w:rPr>
        <w:t>играть в подвижные игры во время прогулки,  некоторые родители чрезмерно увлекаются интеллектуальным развитием своих детей (компьютерные игры).</w:t>
      </w:r>
    </w:p>
    <w:p w:rsidR="00B81B43" w:rsidRDefault="00182CC1" w:rsidP="000702AA">
      <w:pPr>
        <w:pStyle w:val="a9"/>
        <w:jc w:val="both"/>
        <w:rPr>
          <w:rFonts w:ascii="Times New Roman" w:hAnsi="Times New Roman" w:cs="Times New Roman"/>
          <w:b/>
          <w:bCs/>
          <w:sz w:val="24"/>
          <w:szCs w:val="24"/>
        </w:rPr>
      </w:pPr>
      <w:r w:rsidRPr="0073283A">
        <w:rPr>
          <w:rFonts w:ascii="Times New Roman" w:hAnsi="Times New Roman" w:cs="Times New Roman"/>
          <w:b/>
          <w:bCs/>
          <w:sz w:val="24"/>
          <w:szCs w:val="24"/>
        </w:rPr>
        <w:t>Мероприятия по периодам реализации программы</w:t>
      </w:r>
    </w:p>
    <w:p w:rsidR="0073283A" w:rsidRPr="0073283A" w:rsidRDefault="0073283A" w:rsidP="00761737">
      <w:pPr>
        <w:pStyle w:val="a9"/>
        <w:rPr>
          <w:rFonts w:ascii="Times New Roman" w:hAnsi="Times New Roman" w:cs="Times New Roman"/>
          <w:b/>
          <w:sz w:val="24"/>
          <w:szCs w:val="24"/>
        </w:rPr>
      </w:pPr>
    </w:p>
    <w:tbl>
      <w:tblPr>
        <w:tblW w:w="9923" w:type="dxa"/>
        <w:tblInd w:w="-209" w:type="dxa"/>
        <w:tblCellMar>
          <w:top w:w="15" w:type="dxa"/>
          <w:left w:w="15" w:type="dxa"/>
          <w:bottom w:w="15" w:type="dxa"/>
          <w:right w:w="15" w:type="dxa"/>
        </w:tblCellMar>
        <w:tblLook w:val="0600"/>
      </w:tblPr>
      <w:tblGrid>
        <w:gridCol w:w="3119"/>
        <w:gridCol w:w="3544"/>
        <w:gridCol w:w="3260"/>
      </w:tblGrid>
      <w:tr w:rsidR="00B81B43" w:rsidRPr="00761737" w:rsidTr="00E85E30">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bCs/>
                <w:sz w:val="24"/>
                <w:szCs w:val="24"/>
              </w:rPr>
              <w:t>Первый</w:t>
            </w:r>
            <w:r w:rsidR="00175AFF" w:rsidRPr="00761737">
              <w:rPr>
                <w:rFonts w:ascii="Times New Roman" w:hAnsi="Times New Roman" w:cs="Times New Roman"/>
                <w:bCs/>
                <w:sz w:val="24"/>
                <w:szCs w:val="24"/>
              </w:rPr>
              <w:t xml:space="preserve"> </w:t>
            </w:r>
            <w:r w:rsidR="00D71D91">
              <w:rPr>
                <w:rFonts w:ascii="Times New Roman" w:hAnsi="Times New Roman" w:cs="Times New Roman"/>
                <w:bCs/>
                <w:sz w:val="24"/>
                <w:szCs w:val="24"/>
              </w:rPr>
              <w:t>этап (2021-2022</w:t>
            </w:r>
            <w:r w:rsidRPr="00761737">
              <w:rPr>
                <w:rFonts w:ascii="Times New Roman" w:hAnsi="Times New Roman" w:cs="Times New Roman"/>
                <w:bCs/>
                <w:sz w:val="24"/>
                <w:szCs w:val="24"/>
              </w:rPr>
              <w:t xml:space="preserve"> гг.)</w:t>
            </w:r>
          </w:p>
        </w:tc>
        <w:tc>
          <w:tcPr>
            <w:tcW w:w="35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81B43" w:rsidRPr="00761737" w:rsidRDefault="00D71D91" w:rsidP="00761737">
            <w:pPr>
              <w:pStyle w:val="a9"/>
              <w:rPr>
                <w:rFonts w:ascii="Times New Roman" w:hAnsi="Times New Roman" w:cs="Times New Roman"/>
                <w:sz w:val="24"/>
                <w:szCs w:val="24"/>
              </w:rPr>
            </w:pPr>
            <w:r>
              <w:rPr>
                <w:rFonts w:ascii="Times New Roman" w:hAnsi="Times New Roman" w:cs="Times New Roman"/>
                <w:bCs/>
                <w:sz w:val="24"/>
                <w:szCs w:val="24"/>
              </w:rPr>
              <w:t>Второй</w:t>
            </w:r>
            <w:r w:rsidR="006B2838">
              <w:rPr>
                <w:rFonts w:ascii="Times New Roman" w:hAnsi="Times New Roman" w:cs="Times New Roman"/>
                <w:bCs/>
                <w:sz w:val="24"/>
                <w:szCs w:val="24"/>
              </w:rPr>
              <w:t xml:space="preserve"> </w:t>
            </w:r>
            <w:r>
              <w:rPr>
                <w:rFonts w:ascii="Times New Roman" w:hAnsi="Times New Roman" w:cs="Times New Roman"/>
                <w:bCs/>
                <w:sz w:val="24"/>
                <w:szCs w:val="24"/>
              </w:rPr>
              <w:t>этап (2022-2023</w:t>
            </w:r>
            <w:r w:rsidR="00182CC1" w:rsidRPr="00761737">
              <w:rPr>
                <w:rFonts w:ascii="Times New Roman" w:hAnsi="Times New Roman" w:cs="Times New Roman"/>
                <w:bCs/>
                <w:sz w:val="24"/>
                <w:szCs w:val="24"/>
              </w:rPr>
              <w:t xml:space="preserve"> гг.)</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81B43" w:rsidRPr="00761737" w:rsidRDefault="00D71D91" w:rsidP="00761737">
            <w:pPr>
              <w:pStyle w:val="a9"/>
              <w:rPr>
                <w:rFonts w:ascii="Times New Roman" w:hAnsi="Times New Roman" w:cs="Times New Roman"/>
                <w:sz w:val="24"/>
                <w:szCs w:val="24"/>
              </w:rPr>
            </w:pPr>
            <w:r>
              <w:rPr>
                <w:rFonts w:ascii="Times New Roman" w:hAnsi="Times New Roman" w:cs="Times New Roman"/>
                <w:bCs/>
                <w:sz w:val="24"/>
                <w:szCs w:val="24"/>
              </w:rPr>
              <w:t>Третий</w:t>
            </w:r>
            <w:r w:rsidR="006B2838">
              <w:rPr>
                <w:rFonts w:ascii="Times New Roman" w:hAnsi="Times New Roman" w:cs="Times New Roman"/>
                <w:bCs/>
                <w:sz w:val="24"/>
                <w:szCs w:val="24"/>
              </w:rPr>
              <w:t xml:space="preserve"> </w:t>
            </w:r>
            <w:r>
              <w:rPr>
                <w:rFonts w:ascii="Times New Roman" w:hAnsi="Times New Roman" w:cs="Times New Roman"/>
                <w:bCs/>
                <w:sz w:val="24"/>
                <w:szCs w:val="24"/>
              </w:rPr>
              <w:t>этап (2023 – 2024</w:t>
            </w:r>
            <w:r w:rsidR="00182CC1" w:rsidRPr="00761737">
              <w:rPr>
                <w:rFonts w:ascii="Times New Roman" w:hAnsi="Times New Roman" w:cs="Times New Roman"/>
                <w:bCs/>
                <w:sz w:val="24"/>
                <w:szCs w:val="24"/>
              </w:rPr>
              <w:t xml:space="preserve"> гг.)</w:t>
            </w:r>
          </w:p>
        </w:tc>
      </w:tr>
      <w:tr w:rsidR="00B81B43" w:rsidRPr="00E869CB" w:rsidTr="00E85E30">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 xml:space="preserve">1. Мониторинг качества здоровьесберегающей и здоровьеформирующей </w:t>
            </w:r>
            <w:r w:rsidRPr="00761737">
              <w:rPr>
                <w:rFonts w:ascii="Times New Roman" w:hAnsi="Times New Roman" w:cs="Times New Roman"/>
                <w:sz w:val="24"/>
                <w:szCs w:val="24"/>
              </w:rPr>
              <w:lastRenderedPageBreak/>
              <w:t>деятельности в учреждении.</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2. Создание условий для оптимизации системы физкультурно-оздоровительной работы в детском саду.</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3. Создание условий для осуществления в детском саду работы по профилактике заболеваний, пропаганде здорового образа жизни.</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4. Совершенствование системы мониторинга качества здоровьесберегающей и здоровьеформирующей деятельности учреждения.</w:t>
            </w:r>
          </w:p>
        </w:tc>
        <w:tc>
          <w:tcPr>
            <w:tcW w:w="35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1737"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lastRenderedPageBreak/>
              <w:t xml:space="preserve">1. Совершенствование структуры и внедрение в практику детского сада </w:t>
            </w:r>
            <w:r w:rsidRPr="00761737">
              <w:rPr>
                <w:rFonts w:ascii="Times New Roman" w:hAnsi="Times New Roman" w:cs="Times New Roman"/>
                <w:sz w:val="24"/>
                <w:szCs w:val="24"/>
              </w:rPr>
              <w:lastRenderedPageBreak/>
              <w:t>программы по формированию культуры здорового и безопасного образа жизни детей дошкольного возраста и индивидуальной работы с детьми по поддержанию и укрепления здоровья детей раннего и дошкольного возраста.</w:t>
            </w:r>
          </w:p>
          <w:p w:rsidR="00B81B43" w:rsidRPr="00761737" w:rsidRDefault="00761737" w:rsidP="00761737">
            <w:pPr>
              <w:pStyle w:val="a9"/>
              <w:rPr>
                <w:rFonts w:ascii="Times New Roman" w:hAnsi="Times New Roman" w:cs="Times New Roman"/>
                <w:sz w:val="24"/>
                <w:szCs w:val="24"/>
              </w:rPr>
            </w:pPr>
            <w:r w:rsidRPr="00761737">
              <w:rPr>
                <w:rFonts w:ascii="Times New Roman" w:hAnsi="Times New Roman" w:cs="Times New Roman"/>
                <w:sz w:val="24"/>
                <w:szCs w:val="24"/>
              </w:rPr>
              <w:t>2.</w:t>
            </w:r>
            <w:r w:rsidR="00182CC1" w:rsidRPr="00761737">
              <w:rPr>
                <w:rFonts w:ascii="Times New Roman" w:hAnsi="Times New Roman" w:cs="Times New Roman"/>
                <w:sz w:val="24"/>
                <w:szCs w:val="24"/>
              </w:rPr>
              <w:t>Организация распространения положительного опыта по формированию культуры здорового и безопасного образа жизни, здоровьесберегающей и здоровьеформирующей деятельности учреждения и семей воспитанников.</w:t>
            </w:r>
          </w:p>
          <w:p w:rsidR="00761737"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3. Разработка и реализация комплексного плана профилактики возникновения у воспитанников вредных привычек, формирования у них культуры здоровья. Организация межведомственного взаимодействия в этом направлении.</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4. Разработка совместных планов работы с учреждениями здравоохранения.</w:t>
            </w:r>
          </w:p>
          <w:p w:rsidR="00B81B43" w:rsidRPr="00761737" w:rsidRDefault="00761737" w:rsidP="00761737">
            <w:pPr>
              <w:pStyle w:val="a9"/>
              <w:rPr>
                <w:rFonts w:ascii="Times New Roman" w:hAnsi="Times New Roman" w:cs="Times New Roman"/>
                <w:sz w:val="24"/>
                <w:szCs w:val="24"/>
              </w:rPr>
            </w:pPr>
            <w:r w:rsidRPr="00761737">
              <w:rPr>
                <w:rFonts w:ascii="Times New Roman" w:hAnsi="Times New Roman" w:cs="Times New Roman"/>
                <w:sz w:val="24"/>
                <w:szCs w:val="24"/>
              </w:rPr>
              <w:t xml:space="preserve">5.Реализация  </w:t>
            </w:r>
            <w:r w:rsidR="00182CC1" w:rsidRPr="00761737">
              <w:rPr>
                <w:rFonts w:ascii="Times New Roman" w:hAnsi="Times New Roman" w:cs="Times New Roman"/>
                <w:sz w:val="24"/>
                <w:szCs w:val="24"/>
              </w:rPr>
              <w:t>системы мероприятий, направленных на укрепление здоровья, снижения заболеваемости работников детского сада.</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lastRenderedPageBreak/>
              <w:t xml:space="preserve">1. Комплексная оценка эффективности формирования культуры </w:t>
            </w:r>
            <w:r w:rsidRPr="00761737">
              <w:rPr>
                <w:rFonts w:ascii="Times New Roman" w:hAnsi="Times New Roman" w:cs="Times New Roman"/>
                <w:sz w:val="24"/>
                <w:szCs w:val="24"/>
              </w:rPr>
              <w:lastRenderedPageBreak/>
              <w:t>здорового и безопасного образа жизни, здоровьесберегающей и здоровьеформирующей</w:t>
            </w:r>
            <w:r w:rsidR="006B2838">
              <w:rPr>
                <w:rFonts w:ascii="Times New Roman" w:hAnsi="Times New Roman" w:cs="Times New Roman"/>
                <w:sz w:val="24"/>
                <w:szCs w:val="24"/>
              </w:rPr>
              <w:t xml:space="preserve"> </w:t>
            </w:r>
            <w:r w:rsidRPr="00761737">
              <w:rPr>
                <w:rFonts w:ascii="Times New Roman" w:hAnsi="Times New Roman" w:cs="Times New Roman"/>
                <w:sz w:val="24"/>
                <w:szCs w:val="24"/>
              </w:rPr>
              <w:t>деятельности детского сада.</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2. Транслирование опыта работы дошкольной организации в вопросах приобщения детей и взрослых к культуре здоровья через систематический выпуск буклетов и информационных листовок и их распространение.</w:t>
            </w:r>
          </w:p>
          <w:p w:rsidR="00761737"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3. Мониторинг эффективности работы по профилактике заболеваний и асоциального поведения среди выпускников детского сада, целесообразности работы по профилактике ценностей здорового образа жизни.</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4. Разработка и реализация проектов по формированию культуры здоровья и безопасного образа жизни, здоровьесберегающей и здоровьеформирующей направленности.</w:t>
            </w:r>
          </w:p>
        </w:tc>
      </w:tr>
    </w:tbl>
    <w:p w:rsidR="00EA4F25" w:rsidRDefault="00EA4F25" w:rsidP="0073283A">
      <w:pPr>
        <w:pStyle w:val="a9"/>
        <w:jc w:val="center"/>
        <w:rPr>
          <w:rFonts w:ascii="Times New Roman" w:hAnsi="Times New Roman" w:cs="Times New Roman"/>
          <w:b/>
          <w:bCs/>
          <w:sz w:val="24"/>
          <w:szCs w:val="24"/>
        </w:rPr>
      </w:pPr>
    </w:p>
    <w:p w:rsidR="00544DEB" w:rsidRDefault="00544DEB" w:rsidP="0073283A">
      <w:pPr>
        <w:pStyle w:val="a9"/>
        <w:jc w:val="center"/>
        <w:rPr>
          <w:rFonts w:ascii="Times New Roman" w:hAnsi="Times New Roman" w:cs="Times New Roman"/>
          <w:b/>
          <w:bCs/>
          <w:sz w:val="24"/>
          <w:szCs w:val="24"/>
        </w:rPr>
      </w:pPr>
    </w:p>
    <w:p w:rsidR="00B81B43" w:rsidRPr="0073283A" w:rsidRDefault="00182CC1" w:rsidP="0073283A">
      <w:pPr>
        <w:pStyle w:val="a9"/>
        <w:jc w:val="center"/>
        <w:rPr>
          <w:rFonts w:ascii="Times New Roman" w:hAnsi="Times New Roman" w:cs="Times New Roman"/>
          <w:b/>
          <w:sz w:val="24"/>
          <w:szCs w:val="24"/>
        </w:rPr>
      </w:pPr>
      <w:r w:rsidRPr="0073283A">
        <w:rPr>
          <w:rFonts w:ascii="Times New Roman" w:hAnsi="Times New Roman" w:cs="Times New Roman"/>
          <w:b/>
          <w:bCs/>
          <w:sz w:val="24"/>
          <w:szCs w:val="24"/>
        </w:rPr>
        <w:t>Мероприятия по улучшению кадрового состава</w:t>
      </w:r>
    </w:p>
    <w:p w:rsidR="00B81B43" w:rsidRPr="0073283A" w:rsidRDefault="00182CC1" w:rsidP="000702AA">
      <w:pPr>
        <w:pStyle w:val="a9"/>
        <w:jc w:val="both"/>
        <w:rPr>
          <w:rFonts w:ascii="Times New Roman" w:hAnsi="Times New Roman" w:cs="Times New Roman"/>
          <w:b/>
          <w:sz w:val="24"/>
          <w:szCs w:val="24"/>
        </w:rPr>
      </w:pPr>
      <w:r w:rsidRPr="0073283A">
        <w:rPr>
          <w:rFonts w:ascii="Times New Roman" w:hAnsi="Times New Roman" w:cs="Times New Roman"/>
          <w:b/>
          <w:bCs/>
          <w:sz w:val="24"/>
          <w:szCs w:val="24"/>
        </w:rPr>
        <w:t>Проблема.</w:t>
      </w:r>
    </w:p>
    <w:p w:rsidR="00B81B43" w:rsidRPr="00761737" w:rsidRDefault="0073283A" w:rsidP="000702AA">
      <w:pPr>
        <w:pStyle w:val="a9"/>
        <w:jc w:val="both"/>
        <w:rPr>
          <w:rFonts w:ascii="Times New Roman" w:hAnsi="Times New Roman" w:cs="Times New Roman"/>
          <w:sz w:val="24"/>
          <w:szCs w:val="24"/>
        </w:rPr>
      </w:pPr>
      <w:r>
        <w:rPr>
          <w:rFonts w:ascii="Times New Roman" w:hAnsi="Times New Roman" w:cs="Times New Roman"/>
          <w:sz w:val="24"/>
          <w:szCs w:val="24"/>
        </w:rPr>
        <w:t xml:space="preserve">    </w:t>
      </w:r>
      <w:r w:rsidR="00182CC1" w:rsidRPr="00761737">
        <w:rPr>
          <w:rFonts w:ascii="Times New Roman" w:hAnsi="Times New Roman" w:cs="Times New Roman"/>
          <w:sz w:val="24"/>
          <w:szCs w:val="24"/>
        </w:rPr>
        <w:t>Старение педагогических кадров. Несоответствие потребности родителей в высококвалифицированных педагогических кадрах для своих детей и постоянно снижающегося престижа педагогических профессий.</w:t>
      </w:r>
    </w:p>
    <w:p w:rsidR="00B81B43" w:rsidRPr="00761737" w:rsidRDefault="0073283A" w:rsidP="000702AA">
      <w:pPr>
        <w:pStyle w:val="a9"/>
        <w:jc w:val="both"/>
        <w:rPr>
          <w:rFonts w:ascii="Times New Roman" w:hAnsi="Times New Roman" w:cs="Times New Roman"/>
          <w:sz w:val="24"/>
          <w:szCs w:val="24"/>
        </w:rPr>
      </w:pPr>
      <w:r>
        <w:rPr>
          <w:rFonts w:ascii="Times New Roman" w:hAnsi="Times New Roman" w:cs="Times New Roman"/>
          <w:sz w:val="24"/>
          <w:szCs w:val="24"/>
        </w:rPr>
        <w:t xml:space="preserve">    </w:t>
      </w:r>
      <w:r w:rsidR="00182CC1" w:rsidRPr="00761737">
        <w:rPr>
          <w:rFonts w:ascii="Times New Roman" w:hAnsi="Times New Roman" w:cs="Times New Roman"/>
          <w:sz w:val="24"/>
          <w:szCs w:val="24"/>
        </w:rPr>
        <w:t>Обостряется проблема профессионального выгорания педагогических кадров.</w:t>
      </w:r>
    </w:p>
    <w:p w:rsidR="00B81B43" w:rsidRPr="00761737" w:rsidRDefault="00182CC1" w:rsidP="000702AA">
      <w:pPr>
        <w:pStyle w:val="a9"/>
        <w:jc w:val="both"/>
        <w:rPr>
          <w:rFonts w:ascii="Times New Roman" w:hAnsi="Times New Roman" w:cs="Times New Roman"/>
          <w:sz w:val="24"/>
          <w:szCs w:val="24"/>
        </w:rPr>
      </w:pPr>
      <w:r w:rsidRPr="00761737">
        <w:rPr>
          <w:rFonts w:ascii="Times New Roman" w:hAnsi="Times New Roman" w:cs="Times New Roman"/>
          <w:sz w:val="24"/>
          <w:szCs w:val="24"/>
        </w:rPr>
        <w:t>Инертность, недостаточно высокий уровень аналитико-прогностических и проектировочных умений ряда педагогов не позволяет им достойно представить опыт своей работы.</w:t>
      </w:r>
    </w:p>
    <w:p w:rsidR="00B81B43" w:rsidRPr="00761737" w:rsidRDefault="0073283A" w:rsidP="000702AA">
      <w:pPr>
        <w:pStyle w:val="a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182CC1" w:rsidRPr="00761737">
        <w:rPr>
          <w:rFonts w:ascii="Times New Roman" w:hAnsi="Times New Roman" w:cs="Times New Roman"/>
          <w:sz w:val="24"/>
          <w:szCs w:val="24"/>
        </w:rPr>
        <w:t>Часть педагогов имеют потенциал к работе в инновационном режиме, они участвуют в работе временных творческих групп, участвуют в конкурсах профессионального мастерства, обобщают свой опыт работы, внедряют в образовательный процесс новинки педагогической науки и практики. Именно эти педагоги, готовые к повышению своей компетентности, аттестации на более высокую квалификационную категорию, смогут составить инновационный стержень учреждения и, как следствие, обеспечить максимально возможное качество образовательной услуги.</w:t>
      </w:r>
    </w:p>
    <w:p w:rsidR="00B81B43" w:rsidRPr="0073283A" w:rsidRDefault="00182CC1" w:rsidP="000702AA">
      <w:pPr>
        <w:pStyle w:val="a9"/>
        <w:jc w:val="both"/>
        <w:rPr>
          <w:rFonts w:ascii="Times New Roman" w:hAnsi="Times New Roman" w:cs="Times New Roman"/>
          <w:b/>
          <w:sz w:val="24"/>
          <w:szCs w:val="24"/>
        </w:rPr>
      </w:pPr>
      <w:r w:rsidRPr="0073283A">
        <w:rPr>
          <w:rFonts w:ascii="Times New Roman" w:hAnsi="Times New Roman" w:cs="Times New Roman"/>
          <w:b/>
          <w:bCs/>
          <w:sz w:val="24"/>
          <w:szCs w:val="24"/>
        </w:rPr>
        <w:t>Возможные риски</w:t>
      </w:r>
      <w:r w:rsidRPr="0073283A">
        <w:rPr>
          <w:rFonts w:ascii="Times New Roman" w:hAnsi="Times New Roman" w:cs="Times New Roman"/>
          <w:b/>
          <w:sz w:val="24"/>
          <w:szCs w:val="24"/>
        </w:rPr>
        <w:t>.</w:t>
      </w:r>
    </w:p>
    <w:p w:rsidR="00B81B43" w:rsidRPr="00761737" w:rsidRDefault="00182CC1" w:rsidP="000702AA">
      <w:pPr>
        <w:pStyle w:val="a9"/>
        <w:jc w:val="both"/>
        <w:rPr>
          <w:rFonts w:ascii="Times New Roman" w:hAnsi="Times New Roman" w:cs="Times New Roman"/>
          <w:sz w:val="24"/>
          <w:szCs w:val="24"/>
        </w:rPr>
      </w:pPr>
      <w:r w:rsidRPr="00761737">
        <w:rPr>
          <w:rFonts w:ascii="Times New Roman" w:hAnsi="Times New Roman" w:cs="Times New Roman"/>
          <w:sz w:val="24"/>
          <w:szCs w:val="24"/>
        </w:rPr>
        <w:t>Дальнейшее «старение» коллектива, отток квалифицированных кадров в связи с переходом к новым моделям дошкольного образования.</w:t>
      </w:r>
    </w:p>
    <w:p w:rsidR="00B81B43" w:rsidRPr="0073283A" w:rsidRDefault="00182CC1" w:rsidP="000702AA">
      <w:pPr>
        <w:pStyle w:val="a9"/>
        <w:jc w:val="both"/>
        <w:rPr>
          <w:rFonts w:ascii="Times New Roman" w:hAnsi="Times New Roman" w:cs="Times New Roman"/>
          <w:b/>
          <w:sz w:val="24"/>
          <w:szCs w:val="24"/>
        </w:rPr>
      </w:pPr>
      <w:r w:rsidRPr="0073283A">
        <w:rPr>
          <w:rFonts w:ascii="Times New Roman" w:hAnsi="Times New Roman" w:cs="Times New Roman"/>
          <w:b/>
          <w:bCs/>
          <w:sz w:val="24"/>
          <w:szCs w:val="24"/>
        </w:rPr>
        <w:t>Мероприятия</w:t>
      </w:r>
      <w:r w:rsidR="0049385E" w:rsidRPr="0073283A">
        <w:rPr>
          <w:rFonts w:ascii="Times New Roman" w:hAnsi="Times New Roman" w:cs="Times New Roman"/>
          <w:b/>
          <w:bCs/>
          <w:sz w:val="24"/>
          <w:szCs w:val="24"/>
        </w:rPr>
        <w:t xml:space="preserve"> </w:t>
      </w:r>
      <w:r w:rsidRPr="0073283A">
        <w:rPr>
          <w:rFonts w:ascii="Times New Roman" w:hAnsi="Times New Roman" w:cs="Times New Roman"/>
          <w:b/>
          <w:bCs/>
          <w:sz w:val="24"/>
          <w:szCs w:val="24"/>
        </w:rPr>
        <w:t>по</w:t>
      </w:r>
      <w:r w:rsidR="0049385E" w:rsidRPr="0073283A">
        <w:rPr>
          <w:rFonts w:ascii="Times New Roman" w:hAnsi="Times New Roman" w:cs="Times New Roman"/>
          <w:b/>
          <w:bCs/>
          <w:sz w:val="24"/>
          <w:szCs w:val="24"/>
        </w:rPr>
        <w:t xml:space="preserve"> </w:t>
      </w:r>
      <w:r w:rsidRPr="0073283A">
        <w:rPr>
          <w:rFonts w:ascii="Times New Roman" w:hAnsi="Times New Roman" w:cs="Times New Roman"/>
          <w:b/>
          <w:bCs/>
          <w:sz w:val="24"/>
          <w:szCs w:val="24"/>
        </w:rPr>
        <w:t>периодам</w:t>
      </w:r>
      <w:r w:rsidR="0049385E" w:rsidRPr="0073283A">
        <w:rPr>
          <w:rFonts w:ascii="Times New Roman" w:hAnsi="Times New Roman" w:cs="Times New Roman"/>
          <w:b/>
          <w:bCs/>
          <w:sz w:val="24"/>
          <w:szCs w:val="24"/>
        </w:rPr>
        <w:t xml:space="preserve"> </w:t>
      </w:r>
      <w:r w:rsidRPr="0073283A">
        <w:rPr>
          <w:rFonts w:ascii="Times New Roman" w:hAnsi="Times New Roman" w:cs="Times New Roman"/>
          <w:b/>
          <w:bCs/>
          <w:sz w:val="24"/>
          <w:szCs w:val="24"/>
        </w:rPr>
        <w:t>реализации</w:t>
      </w:r>
      <w:r w:rsidR="0049385E" w:rsidRPr="0073283A">
        <w:rPr>
          <w:rFonts w:ascii="Times New Roman" w:hAnsi="Times New Roman" w:cs="Times New Roman"/>
          <w:b/>
          <w:bCs/>
          <w:sz w:val="24"/>
          <w:szCs w:val="24"/>
        </w:rPr>
        <w:t xml:space="preserve"> </w:t>
      </w:r>
      <w:r w:rsidRPr="0073283A">
        <w:rPr>
          <w:rFonts w:ascii="Times New Roman" w:hAnsi="Times New Roman" w:cs="Times New Roman"/>
          <w:b/>
          <w:bCs/>
          <w:sz w:val="24"/>
          <w:szCs w:val="24"/>
        </w:rPr>
        <w:t>программы</w:t>
      </w:r>
    </w:p>
    <w:tbl>
      <w:tblPr>
        <w:tblW w:w="9951" w:type="dxa"/>
        <w:tblCellMar>
          <w:top w:w="15" w:type="dxa"/>
          <w:left w:w="15" w:type="dxa"/>
          <w:bottom w:w="15" w:type="dxa"/>
          <w:right w:w="15" w:type="dxa"/>
        </w:tblCellMar>
        <w:tblLook w:val="0600"/>
      </w:tblPr>
      <w:tblGrid>
        <w:gridCol w:w="3448"/>
        <w:gridCol w:w="3290"/>
        <w:gridCol w:w="3213"/>
      </w:tblGrid>
      <w:tr w:rsidR="00B81B43" w:rsidRPr="00761737" w:rsidTr="00E85E30">
        <w:tc>
          <w:tcPr>
            <w:tcW w:w="34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bCs/>
                <w:sz w:val="24"/>
                <w:szCs w:val="24"/>
              </w:rPr>
              <w:t>Первый</w:t>
            </w:r>
            <w:r w:rsidR="0049385E" w:rsidRPr="00761737">
              <w:rPr>
                <w:rFonts w:ascii="Times New Roman" w:hAnsi="Times New Roman" w:cs="Times New Roman"/>
                <w:bCs/>
                <w:sz w:val="24"/>
                <w:szCs w:val="24"/>
              </w:rPr>
              <w:t xml:space="preserve"> </w:t>
            </w:r>
            <w:r w:rsidR="00D71D91">
              <w:rPr>
                <w:rFonts w:ascii="Times New Roman" w:hAnsi="Times New Roman" w:cs="Times New Roman"/>
                <w:bCs/>
                <w:sz w:val="24"/>
                <w:szCs w:val="24"/>
              </w:rPr>
              <w:t>этап (2021</w:t>
            </w:r>
            <w:r w:rsidRPr="00761737">
              <w:rPr>
                <w:rFonts w:ascii="Times New Roman" w:hAnsi="Times New Roman" w:cs="Times New Roman"/>
                <w:bCs/>
                <w:sz w:val="24"/>
                <w:szCs w:val="24"/>
              </w:rPr>
              <w:t>-</w:t>
            </w:r>
            <w:r w:rsidR="00D71D91">
              <w:rPr>
                <w:rFonts w:ascii="Times New Roman" w:hAnsi="Times New Roman" w:cs="Times New Roman"/>
                <w:bCs/>
                <w:sz w:val="24"/>
                <w:szCs w:val="24"/>
              </w:rPr>
              <w:t>2022</w:t>
            </w:r>
            <w:r w:rsidRPr="00761737">
              <w:rPr>
                <w:rFonts w:ascii="Times New Roman" w:hAnsi="Times New Roman" w:cs="Times New Roman"/>
                <w:bCs/>
                <w:sz w:val="24"/>
                <w:szCs w:val="24"/>
              </w:rPr>
              <w:t xml:space="preserve"> гг.)</w:t>
            </w:r>
          </w:p>
        </w:tc>
        <w:tc>
          <w:tcPr>
            <w:tcW w:w="32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bCs/>
                <w:sz w:val="24"/>
                <w:szCs w:val="24"/>
              </w:rPr>
              <w:t>Второй</w:t>
            </w:r>
            <w:r w:rsidR="0049385E" w:rsidRPr="00761737">
              <w:rPr>
                <w:rFonts w:ascii="Times New Roman" w:hAnsi="Times New Roman" w:cs="Times New Roman"/>
                <w:bCs/>
                <w:sz w:val="24"/>
                <w:szCs w:val="24"/>
              </w:rPr>
              <w:t xml:space="preserve"> </w:t>
            </w:r>
            <w:r w:rsidR="00D71D91">
              <w:rPr>
                <w:rFonts w:ascii="Times New Roman" w:hAnsi="Times New Roman" w:cs="Times New Roman"/>
                <w:bCs/>
                <w:sz w:val="24"/>
                <w:szCs w:val="24"/>
              </w:rPr>
              <w:t>этап (2022-2023</w:t>
            </w:r>
            <w:r w:rsidRPr="00761737">
              <w:rPr>
                <w:rFonts w:ascii="Times New Roman" w:hAnsi="Times New Roman" w:cs="Times New Roman"/>
                <w:bCs/>
                <w:sz w:val="24"/>
                <w:szCs w:val="24"/>
              </w:rPr>
              <w:t xml:space="preserve"> гг.)</w:t>
            </w:r>
          </w:p>
        </w:tc>
        <w:tc>
          <w:tcPr>
            <w:tcW w:w="32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bCs/>
                <w:sz w:val="24"/>
                <w:szCs w:val="24"/>
              </w:rPr>
              <w:t>Третий</w:t>
            </w:r>
            <w:r w:rsidR="0049385E" w:rsidRPr="00761737">
              <w:rPr>
                <w:rFonts w:ascii="Times New Roman" w:hAnsi="Times New Roman" w:cs="Times New Roman"/>
                <w:bCs/>
                <w:sz w:val="24"/>
                <w:szCs w:val="24"/>
              </w:rPr>
              <w:t xml:space="preserve"> </w:t>
            </w:r>
            <w:r w:rsidR="00D71D91">
              <w:rPr>
                <w:rFonts w:ascii="Times New Roman" w:hAnsi="Times New Roman" w:cs="Times New Roman"/>
                <w:bCs/>
                <w:sz w:val="24"/>
                <w:szCs w:val="24"/>
              </w:rPr>
              <w:t>этап (2023 – 2024</w:t>
            </w:r>
            <w:r w:rsidRPr="00761737">
              <w:rPr>
                <w:rFonts w:ascii="Times New Roman" w:hAnsi="Times New Roman" w:cs="Times New Roman"/>
                <w:bCs/>
                <w:sz w:val="24"/>
                <w:szCs w:val="24"/>
              </w:rPr>
              <w:t xml:space="preserve"> гг.)</w:t>
            </w:r>
          </w:p>
        </w:tc>
      </w:tr>
      <w:tr w:rsidR="00B81B43" w:rsidRPr="00E869CB" w:rsidTr="00E85E30">
        <w:tc>
          <w:tcPr>
            <w:tcW w:w="34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1. Анализ актуального состояния кадровой обстановки в учреждении.</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2. Разработка комплексного поэтапного плана по повышению профессиональной компетентности медико-педагогического и обслуживающего персонала в условиях реализации ФГОС ДО.</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3. Разработка стратегии повышения привлекательности учреждения для молодых специалистов.</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4. Пересмотр содержания Правил внутреннего трудового распорядка, Коллективного договора детского сада.</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5. Создание условий для составления портфолио каждого педагога образовательного учреждения, как формы обобщения опыта педагогической деятельности.</w:t>
            </w:r>
          </w:p>
        </w:tc>
        <w:tc>
          <w:tcPr>
            <w:tcW w:w="32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1. Реализация плана мотивирования и стимулирования инновационной деятельности и проектной культуры педагогов, профилактики профессионального выгорания, стремления к повышению своей квалификации.</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2. Организация межведомственного взаимодействия, создание системы социального партнерства с организациями образования, культуры, здравоохранения города.</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3. Обеспечение научно-методического сопровождения образовательного, оздоровительного и коррекционного процессов в рамках ФГОС ДО, осуществления исследовательской и проектной деятельности педагогов.</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 xml:space="preserve">4. Осуществление комплекса социально-направленных мероприятий с целью создания положительной </w:t>
            </w:r>
            <w:r w:rsidRPr="00761737">
              <w:rPr>
                <w:rFonts w:ascii="Times New Roman" w:hAnsi="Times New Roman" w:cs="Times New Roman"/>
                <w:sz w:val="24"/>
                <w:szCs w:val="24"/>
              </w:rPr>
              <w:lastRenderedPageBreak/>
              <w:t>мотивации труда у сотрудников.</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5. Осуществление портфолизации достижений каждого педагога в соответствии с ФГОС ДО.</w:t>
            </w:r>
          </w:p>
        </w:tc>
        <w:tc>
          <w:tcPr>
            <w:tcW w:w="32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lastRenderedPageBreak/>
              <w:t>1. Комплексная оценка эффективности введения профессионального стандарта педагога.</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2. Определение перспективных направлений деятельности детского сада по повышению профессионального уровня работников.</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3. Выявление, обобщение и транслирование передового педагогического опыта на разных уровнях через конкурсы профессионального мастерства, участие в конференциях, публикации в СМИ, сайте детского сада, проектную деятельность и т.д.</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4. Анализ эффективности мероприятий, направленных на социальную защищенность работников детского сада.</w:t>
            </w:r>
          </w:p>
        </w:tc>
      </w:tr>
    </w:tbl>
    <w:p w:rsidR="00B81B43" w:rsidRPr="0073283A" w:rsidRDefault="00182CC1" w:rsidP="000702AA">
      <w:pPr>
        <w:pStyle w:val="a9"/>
        <w:jc w:val="center"/>
        <w:rPr>
          <w:rFonts w:ascii="Times New Roman" w:hAnsi="Times New Roman" w:cs="Times New Roman"/>
          <w:b/>
          <w:sz w:val="24"/>
          <w:szCs w:val="24"/>
        </w:rPr>
      </w:pPr>
      <w:r w:rsidRPr="0073283A">
        <w:rPr>
          <w:rFonts w:ascii="Times New Roman" w:hAnsi="Times New Roman" w:cs="Times New Roman"/>
          <w:b/>
          <w:bCs/>
          <w:sz w:val="24"/>
          <w:szCs w:val="24"/>
        </w:rPr>
        <w:lastRenderedPageBreak/>
        <w:t>Мероприятия по материально-технической модернизации детского сада</w:t>
      </w:r>
    </w:p>
    <w:p w:rsidR="00B81B43" w:rsidRPr="0073283A" w:rsidRDefault="00182CC1" w:rsidP="000702AA">
      <w:pPr>
        <w:pStyle w:val="a9"/>
        <w:jc w:val="both"/>
        <w:rPr>
          <w:rFonts w:ascii="Times New Roman" w:hAnsi="Times New Roman" w:cs="Times New Roman"/>
          <w:b/>
          <w:sz w:val="24"/>
          <w:szCs w:val="24"/>
        </w:rPr>
      </w:pPr>
      <w:r w:rsidRPr="0073283A">
        <w:rPr>
          <w:rFonts w:ascii="Times New Roman" w:hAnsi="Times New Roman" w:cs="Times New Roman"/>
          <w:b/>
          <w:bCs/>
          <w:sz w:val="24"/>
          <w:szCs w:val="24"/>
        </w:rPr>
        <w:t>Проблема.</w:t>
      </w:r>
    </w:p>
    <w:p w:rsidR="00B81B43" w:rsidRPr="00761737" w:rsidRDefault="0073283A" w:rsidP="000702AA">
      <w:pPr>
        <w:pStyle w:val="a9"/>
        <w:jc w:val="both"/>
        <w:rPr>
          <w:rFonts w:ascii="Times New Roman" w:hAnsi="Times New Roman" w:cs="Times New Roman"/>
          <w:sz w:val="24"/>
          <w:szCs w:val="24"/>
        </w:rPr>
      </w:pPr>
      <w:r>
        <w:rPr>
          <w:rFonts w:ascii="Times New Roman" w:hAnsi="Times New Roman" w:cs="Times New Roman"/>
          <w:sz w:val="24"/>
          <w:szCs w:val="24"/>
        </w:rPr>
        <w:t xml:space="preserve">      </w:t>
      </w:r>
      <w:r w:rsidR="00182CC1" w:rsidRPr="00761737">
        <w:rPr>
          <w:rFonts w:ascii="Times New Roman" w:hAnsi="Times New Roman" w:cs="Times New Roman"/>
          <w:sz w:val="24"/>
          <w:szCs w:val="24"/>
        </w:rPr>
        <w:t>Связь детского сада со средствами массовой информации находится на недостаточном уровне. Неполностью организована рекламная кампания услуг, предоставляемых детским садом, редко используются возможности СМИ для транслирования передового педагогического опыта учреждения. Чаще всего реклама ограничивается информацией на родительском собрании или тематических стендах в группах. Из бесед с родителями, детей, поступающих в детский сад, выявлено, что информацию о детском саде они получили в основном от родственников и знакомых и только</w:t>
      </w:r>
      <w:r w:rsidR="00E86508" w:rsidRPr="00761737">
        <w:rPr>
          <w:rFonts w:ascii="Times New Roman" w:hAnsi="Times New Roman" w:cs="Times New Roman"/>
          <w:sz w:val="24"/>
          <w:szCs w:val="24"/>
        </w:rPr>
        <w:t xml:space="preserve"> 2</w:t>
      </w:r>
      <w:r w:rsidR="00182CC1" w:rsidRPr="00761737">
        <w:rPr>
          <w:rFonts w:ascii="Times New Roman" w:hAnsi="Times New Roman" w:cs="Times New Roman"/>
          <w:sz w:val="24"/>
          <w:szCs w:val="24"/>
        </w:rPr>
        <w:t>0% - с сайта образовательной организации.</w:t>
      </w:r>
    </w:p>
    <w:p w:rsidR="00B81B43" w:rsidRPr="00761737" w:rsidRDefault="0073283A" w:rsidP="000702AA">
      <w:pPr>
        <w:pStyle w:val="a9"/>
        <w:jc w:val="both"/>
        <w:rPr>
          <w:rFonts w:ascii="Times New Roman" w:hAnsi="Times New Roman" w:cs="Times New Roman"/>
          <w:sz w:val="24"/>
          <w:szCs w:val="24"/>
        </w:rPr>
      </w:pPr>
      <w:r>
        <w:rPr>
          <w:rFonts w:ascii="Times New Roman" w:hAnsi="Times New Roman" w:cs="Times New Roman"/>
          <w:sz w:val="24"/>
          <w:szCs w:val="24"/>
        </w:rPr>
        <w:t xml:space="preserve">    </w:t>
      </w:r>
      <w:r w:rsidR="00182CC1" w:rsidRPr="00761737">
        <w:rPr>
          <w:rFonts w:ascii="Times New Roman" w:hAnsi="Times New Roman" w:cs="Times New Roman"/>
          <w:sz w:val="24"/>
          <w:szCs w:val="24"/>
        </w:rPr>
        <w:t>Недостаточно</w:t>
      </w:r>
      <w:r w:rsidR="00E86508" w:rsidRPr="00761737">
        <w:rPr>
          <w:rFonts w:ascii="Times New Roman" w:hAnsi="Times New Roman" w:cs="Times New Roman"/>
          <w:sz w:val="24"/>
          <w:szCs w:val="24"/>
        </w:rPr>
        <w:t xml:space="preserve"> </w:t>
      </w:r>
      <w:r w:rsidR="00182CC1" w:rsidRPr="00761737">
        <w:rPr>
          <w:rFonts w:ascii="Times New Roman" w:hAnsi="Times New Roman" w:cs="Times New Roman"/>
          <w:sz w:val="24"/>
          <w:szCs w:val="24"/>
        </w:rPr>
        <w:t>используются</w:t>
      </w:r>
      <w:r w:rsidR="00E86508" w:rsidRPr="00761737">
        <w:rPr>
          <w:rFonts w:ascii="Times New Roman" w:hAnsi="Times New Roman" w:cs="Times New Roman"/>
          <w:sz w:val="24"/>
          <w:szCs w:val="24"/>
        </w:rPr>
        <w:t xml:space="preserve"> </w:t>
      </w:r>
      <w:r w:rsidR="00182CC1" w:rsidRPr="00761737">
        <w:rPr>
          <w:rFonts w:ascii="Times New Roman" w:hAnsi="Times New Roman" w:cs="Times New Roman"/>
          <w:sz w:val="24"/>
          <w:szCs w:val="24"/>
        </w:rPr>
        <w:t>возможности:</w:t>
      </w:r>
    </w:p>
    <w:p w:rsidR="00B81B43" w:rsidRPr="00761737" w:rsidRDefault="00182CC1" w:rsidP="000702AA">
      <w:pPr>
        <w:pStyle w:val="a9"/>
        <w:jc w:val="both"/>
        <w:rPr>
          <w:rFonts w:ascii="Times New Roman" w:hAnsi="Times New Roman" w:cs="Times New Roman"/>
          <w:sz w:val="24"/>
          <w:szCs w:val="24"/>
        </w:rPr>
      </w:pPr>
      <w:r w:rsidRPr="00761737">
        <w:rPr>
          <w:rFonts w:ascii="Times New Roman" w:hAnsi="Times New Roman" w:cs="Times New Roman"/>
          <w:sz w:val="24"/>
          <w:szCs w:val="24"/>
        </w:rPr>
        <w:t>СМИ (деятельность детского сада освещалась в печатных средствах массовой информации</w:t>
      </w:r>
      <w:r w:rsidR="00C95F3B" w:rsidRPr="00761737">
        <w:rPr>
          <w:rFonts w:ascii="Times New Roman" w:hAnsi="Times New Roman" w:cs="Times New Roman"/>
          <w:sz w:val="24"/>
          <w:szCs w:val="24"/>
        </w:rPr>
        <w:t>, в социальных</w:t>
      </w:r>
      <w:r w:rsidR="00E86508" w:rsidRPr="00761737">
        <w:rPr>
          <w:rFonts w:ascii="Times New Roman" w:hAnsi="Times New Roman" w:cs="Times New Roman"/>
          <w:sz w:val="24"/>
          <w:szCs w:val="24"/>
        </w:rPr>
        <w:t xml:space="preserve"> </w:t>
      </w:r>
      <w:r w:rsidR="00C95F3B" w:rsidRPr="00761737">
        <w:rPr>
          <w:rFonts w:ascii="Times New Roman" w:hAnsi="Times New Roman" w:cs="Times New Roman"/>
          <w:sz w:val="24"/>
          <w:szCs w:val="24"/>
        </w:rPr>
        <w:t>сетях на недостаточном уровне</w:t>
      </w:r>
      <w:r w:rsidRPr="00761737">
        <w:rPr>
          <w:rFonts w:ascii="Times New Roman" w:hAnsi="Times New Roman" w:cs="Times New Roman"/>
          <w:sz w:val="24"/>
          <w:szCs w:val="24"/>
        </w:rPr>
        <w:t>),</w:t>
      </w:r>
    </w:p>
    <w:p w:rsidR="00B81B43" w:rsidRPr="00761737" w:rsidRDefault="00182CC1" w:rsidP="000702AA">
      <w:pPr>
        <w:pStyle w:val="a9"/>
        <w:jc w:val="both"/>
        <w:rPr>
          <w:rFonts w:ascii="Times New Roman" w:hAnsi="Times New Roman" w:cs="Times New Roman"/>
          <w:sz w:val="24"/>
          <w:szCs w:val="24"/>
        </w:rPr>
      </w:pPr>
      <w:r w:rsidRPr="00761737">
        <w:rPr>
          <w:rFonts w:ascii="Times New Roman" w:hAnsi="Times New Roman" w:cs="Times New Roman"/>
          <w:sz w:val="24"/>
          <w:szCs w:val="24"/>
        </w:rPr>
        <w:t>полиграфии (буклеты, календари, стенды и плакаты, отражающие жизнь детского сада не выпускались).</w:t>
      </w:r>
    </w:p>
    <w:p w:rsidR="00B81B43" w:rsidRPr="0073283A" w:rsidRDefault="00182CC1" w:rsidP="000702AA">
      <w:pPr>
        <w:pStyle w:val="a9"/>
        <w:jc w:val="both"/>
        <w:rPr>
          <w:rFonts w:ascii="Times New Roman" w:hAnsi="Times New Roman" w:cs="Times New Roman"/>
          <w:b/>
          <w:sz w:val="24"/>
          <w:szCs w:val="24"/>
        </w:rPr>
      </w:pPr>
      <w:r w:rsidRPr="0073283A">
        <w:rPr>
          <w:rFonts w:ascii="Times New Roman" w:hAnsi="Times New Roman" w:cs="Times New Roman"/>
          <w:b/>
          <w:bCs/>
          <w:sz w:val="24"/>
          <w:szCs w:val="24"/>
        </w:rPr>
        <w:t>Перспективы развития.</w:t>
      </w:r>
    </w:p>
    <w:p w:rsidR="00B81B43" w:rsidRPr="00761737" w:rsidRDefault="0073283A" w:rsidP="000702AA">
      <w:pPr>
        <w:pStyle w:val="a9"/>
        <w:jc w:val="both"/>
        <w:rPr>
          <w:rFonts w:ascii="Times New Roman" w:hAnsi="Times New Roman" w:cs="Times New Roman"/>
          <w:sz w:val="24"/>
          <w:szCs w:val="24"/>
        </w:rPr>
      </w:pPr>
      <w:r>
        <w:rPr>
          <w:rFonts w:ascii="Times New Roman" w:hAnsi="Times New Roman" w:cs="Times New Roman"/>
          <w:sz w:val="24"/>
          <w:szCs w:val="24"/>
        </w:rPr>
        <w:t xml:space="preserve">      </w:t>
      </w:r>
      <w:r w:rsidR="00182CC1" w:rsidRPr="00761737">
        <w:rPr>
          <w:rFonts w:ascii="Times New Roman" w:hAnsi="Times New Roman" w:cs="Times New Roman"/>
          <w:sz w:val="24"/>
          <w:szCs w:val="24"/>
        </w:rPr>
        <w:t>Налаживание связей со СМИ будет способствовать повышению имиджа учреждения среди заинтересованного населения; обеспечит возможность для транслирования передового педагогического опыта работников детского сада в области дошкольного образования.</w:t>
      </w:r>
    </w:p>
    <w:p w:rsidR="00B81B43" w:rsidRPr="00761737" w:rsidRDefault="0073283A" w:rsidP="000702AA">
      <w:pPr>
        <w:pStyle w:val="a9"/>
        <w:jc w:val="both"/>
        <w:rPr>
          <w:rFonts w:ascii="Times New Roman" w:hAnsi="Times New Roman" w:cs="Times New Roman"/>
          <w:sz w:val="24"/>
          <w:szCs w:val="24"/>
        </w:rPr>
      </w:pPr>
      <w:r>
        <w:rPr>
          <w:rFonts w:ascii="Times New Roman" w:hAnsi="Times New Roman" w:cs="Times New Roman"/>
          <w:sz w:val="24"/>
          <w:szCs w:val="24"/>
        </w:rPr>
        <w:t xml:space="preserve">    </w:t>
      </w:r>
      <w:r w:rsidR="00182CC1" w:rsidRPr="00761737">
        <w:rPr>
          <w:rFonts w:ascii="Times New Roman" w:hAnsi="Times New Roman" w:cs="Times New Roman"/>
          <w:sz w:val="24"/>
          <w:szCs w:val="24"/>
        </w:rPr>
        <w:t>Использование ИКТ в образовательном процессе позволит перевести его на более высокий качественный уровень.</w:t>
      </w:r>
    </w:p>
    <w:p w:rsidR="00B81B43" w:rsidRDefault="00182CC1" w:rsidP="000702AA">
      <w:pPr>
        <w:pStyle w:val="a9"/>
        <w:jc w:val="center"/>
        <w:rPr>
          <w:rFonts w:ascii="Times New Roman" w:hAnsi="Times New Roman" w:cs="Times New Roman"/>
          <w:b/>
          <w:bCs/>
          <w:sz w:val="24"/>
          <w:szCs w:val="24"/>
        </w:rPr>
      </w:pPr>
      <w:r w:rsidRPr="0073283A">
        <w:rPr>
          <w:rFonts w:ascii="Times New Roman" w:hAnsi="Times New Roman" w:cs="Times New Roman"/>
          <w:b/>
          <w:bCs/>
          <w:sz w:val="24"/>
          <w:szCs w:val="24"/>
        </w:rPr>
        <w:t>Мероприятия</w:t>
      </w:r>
      <w:r w:rsidR="0049385E" w:rsidRPr="0073283A">
        <w:rPr>
          <w:rFonts w:ascii="Times New Roman" w:hAnsi="Times New Roman" w:cs="Times New Roman"/>
          <w:b/>
          <w:bCs/>
          <w:sz w:val="24"/>
          <w:szCs w:val="24"/>
        </w:rPr>
        <w:t xml:space="preserve"> </w:t>
      </w:r>
      <w:r w:rsidRPr="0073283A">
        <w:rPr>
          <w:rFonts w:ascii="Times New Roman" w:hAnsi="Times New Roman" w:cs="Times New Roman"/>
          <w:b/>
          <w:bCs/>
          <w:sz w:val="24"/>
          <w:szCs w:val="24"/>
        </w:rPr>
        <w:t>по</w:t>
      </w:r>
      <w:r w:rsidR="0073283A">
        <w:rPr>
          <w:rFonts w:ascii="Times New Roman" w:hAnsi="Times New Roman" w:cs="Times New Roman"/>
          <w:b/>
          <w:bCs/>
          <w:sz w:val="24"/>
          <w:szCs w:val="24"/>
        </w:rPr>
        <w:t xml:space="preserve"> </w:t>
      </w:r>
      <w:r w:rsidRPr="0073283A">
        <w:rPr>
          <w:rFonts w:ascii="Times New Roman" w:hAnsi="Times New Roman" w:cs="Times New Roman"/>
          <w:b/>
          <w:bCs/>
          <w:sz w:val="24"/>
          <w:szCs w:val="24"/>
        </w:rPr>
        <w:t>периодам</w:t>
      </w:r>
      <w:bookmarkStart w:id="0" w:name="_GoBack"/>
      <w:bookmarkEnd w:id="0"/>
      <w:r w:rsidR="00175AFF" w:rsidRPr="0073283A">
        <w:rPr>
          <w:rFonts w:ascii="Times New Roman" w:hAnsi="Times New Roman" w:cs="Times New Roman"/>
          <w:b/>
          <w:bCs/>
          <w:sz w:val="24"/>
          <w:szCs w:val="24"/>
        </w:rPr>
        <w:t xml:space="preserve"> </w:t>
      </w:r>
      <w:r w:rsidRPr="0073283A">
        <w:rPr>
          <w:rFonts w:ascii="Times New Roman" w:hAnsi="Times New Roman" w:cs="Times New Roman"/>
          <w:b/>
          <w:bCs/>
          <w:sz w:val="24"/>
          <w:szCs w:val="24"/>
        </w:rPr>
        <w:t>реализации</w:t>
      </w:r>
      <w:r w:rsidR="00175AFF" w:rsidRPr="0073283A">
        <w:rPr>
          <w:rFonts w:ascii="Times New Roman" w:hAnsi="Times New Roman" w:cs="Times New Roman"/>
          <w:b/>
          <w:bCs/>
          <w:sz w:val="24"/>
          <w:szCs w:val="24"/>
        </w:rPr>
        <w:t xml:space="preserve"> </w:t>
      </w:r>
      <w:r w:rsidRPr="0073283A">
        <w:rPr>
          <w:rFonts w:ascii="Times New Roman" w:hAnsi="Times New Roman" w:cs="Times New Roman"/>
          <w:b/>
          <w:bCs/>
          <w:sz w:val="24"/>
          <w:szCs w:val="24"/>
        </w:rPr>
        <w:t>программы</w:t>
      </w:r>
    </w:p>
    <w:p w:rsidR="0073283A" w:rsidRPr="0073283A" w:rsidRDefault="0073283A" w:rsidP="00761737">
      <w:pPr>
        <w:pStyle w:val="a9"/>
        <w:rPr>
          <w:rFonts w:ascii="Times New Roman" w:hAnsi="Times New Roman" w:cs="Times New Roman"/>
          <w:b/>
          <w:sz w:val="24"/>
          <w:szCs w:val="24"/>
        </w:rPr>
      </w:pPr>
    </w:p>
    <w:tbl>
      <w:tblPr>
        <w:tblW w:w="9856" w:type="dxa"/>
        <w:tblCellMar>
          <w:top w:w="15" w:type="dxa"/>
          <w:left w:w="15" w:type="dxa"/>
          <w:bottom w:w="15" w:type="dxa"/>
          <w:right w:w="15" w:type="dxa"/>
        </w:tblCellMar>
        <w:tblLook w:val="0600"/>
      </w:tblPr>
      <w:tblGrid>
        <w:gridCol w:w="3336"/>
        <w:gridCol w:w="3402"/>
        <w:gridCol w:w="3118"/>
      </w:tblGrid>
      <w:tr w:rsidR="00B81B43" w:rsidRPr="00761737" w:rsidTr="00E85E30">
        <w:tc>
          <w:tcPr>
            <w:tcW w:w="333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bCs/>
                <w:sz w:val="24"/>
                <w:szCs w:val="24"/>
              </w:rPr>
              <w:t>Первый</w:t>
            </w:r>
            <w:r w:rsidR="00E86508" w:rsidRPr="00761737">
              <w:rPr>
                <w:rFonts w:ascii="Times New Roman" w:hAnsi="Times New Roman" w:cs="Times New Roman"/>
                <w:bCs/>
                <w:sz w:val="24"/>
                <w:szCs w:val="24"/>
              </w:rPr>
              <w:t xml:space="preserve"> </w:t>
            </w:r>
            <w:r w:rsidR="00D71D91">
              <w:rPr>
                <w:rFonts w:ascii="Times New Roman" w:hAnsi="Times New Roman" w:cs="Times New Roman"/>
                <w:bCs/>
                <w:sz w:val="24"/>
                <w:szCs w:val="24"/>
              </w:rPr>
              <w:t>этап (2021-2022</w:t>
            </w:r>
            <w:r w:rsidRPr="00761737">
              <w:rPr>
                <w:rFonts w:ascii="Times New Roman" w:hAnsi="Times New Roman" w:cs="Times New Roman"/>
                <w:bCs/>
                <w:sz w:val="24"/>
                <w:szCs w:val="24"/>
              </w:rPr>
              <w:t xml:space="preserve"> гг.)</w:t>
            </w:r>
          </w:p>
        </w:tc>
        <w:tc>
          <w:tcPr>
            <w:tcW w:w="340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bCs/>
                <w:sz w:val="24"/>
                <w:szCs w:val="24"/>
              </w:rPr>
              <w:t>Второй</w:t>
            </w:r>
            <w:r w:rsidR="00E86508" w:rsidRPr="00761737">
              <w:rPr>
                <w:rFonts w:ascii="Times New Roman" w:hAnsi="Times New Roman" w:cs="Times New Roman"/>
                <w:bCs/>
                <w:sz w:val="24"/>
                <w:szCs w:val="24"/>
              </w:rPr>
              <w:t xml:space="preserve"> </w:t>
            </w:r>
            <w:r w:rsidR="00D71D91">
              <w:rPr>
                <w:rFonts w:ascii="Times New Roman" w:hAnsi="Times New Roman" w:cs="Times New Roman"/>
                <w:bCs/>
                <w:sz w:val="24"/>
                <w:szCs w:val="24"/>
              </w:rPr>
              <w:t>этап (2022-2023</w:t>
            </w:r>
            <w:r w:rsidRPr="00761737">
              <w:rPr>
                <w:rFonts w:ascii="Times New Roman" w:hAnsi="Times New Roman" w:cs="Times New Roman"/>
                <w:bCs/>
                <w:sz w:val="24"/>
                <w:szCs w:val="24"/>
              </w:rPr>
              <w:t xml:space="preserve"> гг.)</w:t>
            </w:r>
          </w:p>
        </w:tc>
        <w:tc>
          <w:tcPr>
            <w:tcW w:w="311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bCs/>
                <w:sz w:val="24"/>
                <w:szCs w:val="24"/>
              </w:rPr>
              <w:t>Третий</w:t>
            </w:r>
            <w:r w:rsidR="00E86508" w:rsidRPr="00761737">
              <w:rPr>
                <w:rFonts w:ascii="Times New Roman" w:hAnsi="Times New Roman" w:cs="Times New Roman"/>
                <w:bCs/>
                <w:sz w:val="24"/>
                <w:szCs w:val="24"/>
              </w:rPr>
              <w:t xml:space="preserve"> </w:t>
            </w:r>
            <w:r w:rsidR="00D71D91">
              <w:rPr>
                <w:rFonts w:ascii="Times New Roman" w:hAnsi="Times New Roman" w:cs="Times New Roman"/>
                <w:bCs/>
                <w:sz w:val="24"/>
                <w:szCs w:val="24"/>
              </w:rPr>
              <w:t>этап (2023</w:t>
            </w:r>
            <w:r w:rsidRPr="00761737">
              <w:rPr>
                <w:rFonts w:ascii="Times New Roman" w:hAnsi="Times New Roman" w:cs="Times New Roman"/>
                <w:bCs/>
                <w:sz w:val="24"/>
                <w:szCs w:val="24"/>
              </w:rPr>
              <w:t xml:space="preserve"> –</w:t>
            </w:r>
            <w:r w:rsidR="00D71D91">
              <w:rPr>
                <w:rFonts w:ascii="Times New Roman" w:hAnsi="Times New Roman" w:cs="Times New Roman"/>
                <w:bCs/>
                <w:sz w:val="24"/>
                <w:szCs w:val="24"/>
              </w:rPr>
              <w:t xml:space="preserve"> 2024</w:t>
            </w:r>
            <w:r w:rsidRPr="00761737">
              <w:rPr>
                <w:rFonts w:ascii="Times New Roman" w:hAnsi="Times New Roman" w:cs="Times New Roman"/>
                <w:bCs/>
                <w:sz w:val="24"/>
                <w:szCs w:val="24"/>
              </w:rPr>
              <w:t>гг.)</w:t>
            </w:r>
          </w:p>
        </w:tc>
      </w:tr>
      <w:tr w:rsidR="00B81B43" w:rsidRPr="00E869CB" w:rsidTr="00E85E30">
        <w:tc>
          <w:tcPr>
            <w:tcW w:w="333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1. Создание системы условий, обеспечивающей всю полноту развития детской деятельности и личности ребенка, включающей ряд базовых компонентов, необходимых для полноценного физического, эстетического, познавательного, речевого и социального развития детей.</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 xml:space="preserve">2. Анализ степени </w:t>
            </w:r>
            <w:r w:rsidRPr="00761737">
              <w:rPr>
                <w:rFonts w:ascii="Times New Roman" w:hAnsi="Times New Roman" w:cs="Times New Roman"/>
                <w:sz w:val="24"/>
                <w:szCs w:val="24"/>
              </w:rPr>
              <w:lastRenderedPageBreak/>
              <w:t>удовлетворенности родителей качеством образовательных услуг, предоставляемых детским садом и повышение престижа дошкольного учреждения среди потенциальных потребителей образовательных услуг (в рамках социологического мониторинга):</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анкетирование;</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выпуск рекламных буклетов и информационных листовок;</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организация</w:t>
            </w:r>
            <w:r w:rsidR="00E86508" w:rsidRPr="00761737">
              <w:rPr>
                <w:rFonts w:ascii="Times New Roman" w:hAnsi="Times New Roman" w:cs="Times New Roman"/>
                <w:sz w:val="24"/>
                <w:szCs w:val="24"/>
              </w:rPr>
              <w:t xml:space="preserve"> </w:t>
            </w:r>
            <w:r w:rsidRPr="00761737">
              <w:rPr>
                <w:rFonts w:ascii="Times New Roman" w:hAnsi="Times New Roman" w:cs="Times New Roman"/>
                <w:sz w:val="24"/>
                <w:szCs w:val="24"/>
              </w:rPr>
              <w:t>днейоткрытыхдверей;</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проведение досуговых и информационно-просветительских мероприятий для родителей;</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трансляция передового опыта детского сада через СМИ, сеть Интернет.</w:t>
            </w:r>
          </w:p>
          <w:p w:rsidR="00B81B43" w:rsidRPr="00761737" w:rsidRDefault="00E86508" w:rsidP="00761737">
            <w:pPr>
              <w:pStyle w:val="a9"/>
              <w:rPr>
                <w:rFonts w:ascii="Times New Roman" w:hAnsi="Times New Roman" w:cs="Times New Roman"/>
                <w:sz w:val="24"/>
                <w:szCs w:val="24"/>
              </w:rPr>
            </w:pPr>
            <w:r w:rsidRPr="00761737">
              <w:rPr>
                <w:rFonts w:ascii="Times New Roman" w:hAnsi="Times New Roman" w:cs="Times New Roman"/>
                <w:sz w:val="24"/>
                <w:szCs w:val="24"/>
              </w:rPr>
              <w:t>3.</w:t>
            </w:r>
            <w:r w:rsidR="00182CC1" w:rsidRPr="00761737">
              <w:rPr>
                <w:rFonts w:ascii="Times New Roman" w:hAnsi="Times New Roman" w:cs="Times New Roman"/>
                <w:sz w:val="24"/>
                <w:szCs w:val="24"/>
              </w:rPr>
              <w:t xml:space="preserve">Организация межведомственного взаимодействия с целью повышения качества работы с родителями. Заключение договоров о сотрудничестве и планов взаимодействия с МОУ </w:t>
            </w:r>
            <w:r w:rsidR="00C95F3B" w:rsidRPr="00761737">
              <w:rPr>
                <w:rFonts w:ascii="Times New Roman" w:hAnsi="Times New Roman" w:cs="Times New Roman"/>
                <w:sz w:val="24"/>
                <w:szCs w:val="24"/>
              </w:rPr>
              <w:t>СО</w:t>
            </w:r>
            <w:r w:rsidR="00182CC1" w:rsidRPr="00761737">
              <w:rPr>
                <w:rFonts w:ascii="Times New Roman" w:hAnsi="Times New Roman" w:cs="Times New Roman"/>
                <w:sz w:val="24"/>
                <w:szCs w:val="24"/>
              </w:rPr>
              <w:t xml:space="preserve">Ш № </w:t>
            </w:r>
            <w:r w:rsidR="00F02539" w:rsidRPr="00761737">
              <w:rPr>
                <w:rFonts w:ascii="Times New Roman" w:hAnsi="Times New Roman" w:cs="Times New Roman"/>
                <w:sz w:val="24"/>
                <w:szCs w:val="24"/>
              </w:rPr>
              <w:t>1</w:t>
            </w:r>
            <w:r w:rsidR="00182CC1" w:rsidRPr="00761737">
              <w:rPr>
                <w:rFonts w:ascii="Times New Roman" w:hAnsi="Times New Roman" w:cs="Times New Roman"/>
                <w:sz w:val="24"/>
                <w:szCs w:val="24"/>
              </w:rPr>
              <w:t>,</w:t>
            </w:r>
            <w:r w:rsidR="00C95F3B" w:rsidRPr="00761737">
              <w:rPr>
                <w:rFonts w:ascii="Times New Roman" w:hAnsi="Times New Roman" w:cs="Times New Roman"/>
                <w:sz w:val="24"/>
                <w:szCs w:val="24"/>
              </w:rPr>
              <w:t xml:space="preserve"> 2,</w:t>
            </w:r>
            <w:r w:rsidR="00182CC1" w:rsidRPr="00761737">
              <w:rPr>
                <w:rFonts w:ascii="Times New Roman" w:hAnsi="Times New Roman" w:cs="Times New Roman"/>
                <w:sz w:val="24"/>
                <w:szCs w:val="24"/>
              </w:rPr>
              <w:t xml:space="preserve"> детской библиотекой</w:t>
            </w:r>
            <w:r w:rsidR="00175AFF" w:rsidRPr="00761737">
              <w:rPr>
                <w:rFonts w:ascii="Times New Roman" w:hAnsi="Times New Roman" w:cs="Times New Roman"/>
                <w:sz w:val="24"/>
                <w:szCs w:val="24"/>
              </w:rPr>
              <w:t>, краеведческий музей</w:t>
            </w:r>
            <w:r w:rsidR="00182CC1" w:rsidRPr="00761737">
              <w:rPr>
                <w:rFonts w:ascii="Times New Roman" w:hAnsi="Times New Roman" w:cs="Times New Roman"/>
                <w:sz w:val="24"/>
                <w:szCs w:val="24"/>
              </w:rPr>
              <w:t xml:space="preserve"> и др. организациями.</w:t>
            </w:r>
          </w:p>
        </w:tc>
        <w:tc>
          <w:tcPr>
            <w:tcW w:w="340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lastRenderedPageBreak/>
              <w:t>1. Работы по обновлению предметно-пространственной среды и материально-технической базы детского сада за счет различных источников финансирования.</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2. Дифференцированная работы с семьями воспитанников и родителями, с детьми раннего и дошкольного возраста:</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 xml:space="preserve">- по повышению </w:t>
            </w:r>
            <w:r w:rsidRPr="00761737">
              <w:rPr>
                <w:rFonts w:ascii="Times New Roman" w:hAnsi="Times New Roman" w:cs="Times New Roman"/>
                <w:sz w:val="24"/>
                <w:szCs w:val="24"/>
              </w:rPr>
              <w:lastRenderedPageBreak/>
              <w:t>педагогической и валеологической культуры молодых родителей;</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 повышение престижа детского сада среди заинтересованного населения при помощи досуговой деятельности.</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3. Повышение престижа детского сада среди заинтересованного населения через налаживание связей со СМИ (публикации, репортажи), полиграфическими организациями (буклеты, листовки), сетью Интернет (совершенствование работы официального сайта организации), портфолизации воспитанников и детского сада в целом.</w:t>
            </w: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lastRenderedPageBreak/>
              <w:t>1. Анализ эффективности внедрения ресурсосберегающих технологий.</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2. Мониторинг престижности дошкольной образовательной организации среди родителей с детьми раннего и дошкольного возраста.</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 xml:space="preserve">3. Комплексная оценка эффективности реализации </w:t>
            </w:r>
            <w:r w:rsidRPr="00761737">
              <w:rPr>
                <w:rFonts w:ascii="Times New Roman" w:hAnsi="Times New Roman" w:cs="Times New Roman"/>
                <w:sz w:val="24"/>
                <w:szCs w:val="24"/>
              </w:rPr>
              <w:lastRenderedPageBreak/>
              <w:t>программы психолого-педагогической поддержки семьи и повышения компетенции родителей в вопросах развития и обучения, охраны и укрепления здоровья детей.</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4. Поддерживание положительного имиджа детского сада, обеспечение возможности для транслирования передового педагогического опыта работников детского сада в области дошкольного образования.</w:t>
            </w:r>
          </w:p>
        </w:tc>
      </w:tr>
    </w:tbl>
    <w:p w:rsidR="0073283A" w:rsidRDefault="0073283A" w:rsidP="0073283A">
      <w:pPr>
        <w:pStyle w:val="a9"/>
        <w:jc w:val="center"/>
        <w:rPr>
          <w:rFonts w:ascii="Times New Roman" w:hAnsi="Times New Roman" w:cs="Times New Roman"/>
          <w:b/>
          <w:bCs/>
          <w:sz w:val="24"/>
          <w:szCs w:val="24"/>
        </w:rPr>
      </w:pPr>
    </w:p>
    <w:p w:rsidR="00544DEB" w:rsidRDefault="00544DEB" w:rsidP="0073283A">
      <w:pPr>
        <w:pStyle w:val="a9"/>
        <w:jc w:val="center"/>
        <w:rPr>
          <w:rFonts w:ascii="Times New Roman" w:hAnsi="Times New Roman" w:cs="Times New Roman"/>
          <w:b/>
          <w:bCs/>
          <w:sz w:val="24"/>
          <w:szCs w:val="24"/>
        </w:rPr>
      </w:pPr>
    </w:p>
    <w:p w:rsidR="00544DEB" w:rsidRDefault="00544DEB" w:rsidP="0073283A">
      <w:pPr>
        <w:pStyle w:val="a9"/>
        <w:jc w:val="center"/>
        <w:rPr>
          <w:rFonts w:ascii="Times New Roman" w:hAnsi="Times New Roman" w:cs="Times New Roman"/>
          <w:b/>
          <w:bCs/>
          <w:sz w:val="24"/>
          <w:szCs w:val="24"/>
        </w:rPr>
      </w:pPr>
    </w:p>
    <w:p w:rsidR="00544DEB" w:rsidRDefault="00544DEB" w:rsidP="0073283A">
      <w:pPr>
        <w:pStyle w:val="a9"/>
        <w:jc w:val="center"/>
        <w:rPr>
          <w:rFonts w:ascii="Times New Roman" w:hAnsi="Times New Roman" w:cs="Times New Roman"/>
          <w:b/>
          <w:bCs/>
          <w:sz w:val="24"/>
          <w:szCs w:val="24"/>
        </w:rPr>
      </w:pPr>
    </w:p>
    <w:p w:rsidR="00B81B43" w:rsidRDefault="00182CC1" w:rsidP="0073283A">
      <w:pPr>
        <w:pStyle w:val="a9"/>
        <w:jc w:val="center"/>
        <w:rPr>
          <w:rFonts w:ascii="Times New Roman" w:hAnsi="Times New Roman" w:cs="Times New Roman"/>
          <w:b/>
          <w:bCs/>
          <w:sz w:val="24"/>
          <w:szCs w:val="24"/>
        </w:rPr>
      </w:pPr>
      <w:r w:rsidRPr="0073283A">
        <w:rPr>
          <w:rFonts w:ascii="Times New Roman" w:hAnsi="Times New Roman" w:cs="Times New Roman"/>
          <w:b/>
          <w:bCs/>
          <w:sz w:val="24"/>
          <w:szCs w:val="24"/>
        </w:rPr>
        <w:t>Раздел IV. Мониторинг реализации программы развития</w:t>
      </w:r>
    </w:p>
    <w:p w:rsidR="0073283A" w:rsidRPr="0073283A" w:rsidRDefault="0073283A" w:rsidP="0073283A">
      <w:pPr>
        <w:pStyle w:val="a9"/>
        <w:jc w:val="center"/>
        <w:rPr>
          <w:rFonts w:ascii="Times New Roman" w:hAnsi="Times New Roman" w:cs="Times New Roman"/>
          <w:b/>
          <w:sz w:val="24"/>
          <w:szCs w:val="24"/>
        </w:rPr>
      </w:pPr>
    </w:p>
    <w:tbl>
      <w:tblPr>
        <w:tblW w:w="9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600"/>
      </w:tblPr>
      <w:tblGrid>
        <w:gridCol w:w="4809"/>
        <w:gridCol w:w="5047"/>
      </w:tblGrid>
      <w:tr w:rsidR="00B81B43" w:rsidRPr="00761737" w:rsidTr="00E85E30">
        <w:tc>
          <w:tcPr>
            <w:tcW w:w="4809" w:type="dxa"/>
            <w:tcMar>
              <w:top w:w="75" w:type="dxa"/>
              <w:left w:w="75" w:type="dxa"/>
              <w:bottom w:w="75" w:type="dxa"/>
              <w:right w:w="75" w:type="dxa"/>
            </w:tcMar>
          </w:tcPr>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bCs/>
                <w:sz w:val="24"/>
                <w:szCs w:val="24"/>
              </w:rPr>
              <w:t>Ожидаемые</w:t>
            </w:r>
            <w:r w:rsidR="00175AFF" w:rsidRPr="00761737">
              <w:rPr>
                <w:rFonts w:ascii="Times New Roman" w:hAnsi="Times New Roman" w:cs="Times New Roman"/>
                <w:bCs/>
                <w:sz w:val="24"/>
                <w:szCs w:val="24"/>
              </w:rPr>
              <w:t xml:space="preserve"> </w:t>
            </w:r>
            <w:r w:rsidRPr="00761737">
              <w:rPr>
                <w:rFonts w:ascii="Times New Roman" w:hAnsi="Times New Roman" w:cs="Times New Roman"/>
                <w:bCs/>
                <w:sz w:val="24"/>
                <w:szCs w:val="24"/>
              </w:rPr>
              <w:t>результаты</w:t>
            </w:r>
          </w:p>
        </w:tc>
        <w:tc>
          <w:tcPr>
            <w:tcW w:w="5047" w:type="dxa"/>
            <w:tcMar>
              <w:top w:w="75" w:type="dxa"/>
              <w:left w:w="75" w:type="dxa"/>
              <w:bottom w:w="75" w:type="dxa"/>
              <w:right w:w="75" w:type="dxa"/>
            </w:tcMar>
          </w:tcPr>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bCs/>
                <w:sz w:val="24"/>
                <w:szCs w:val="24"/>
              </w:rPr>
              <w:t>Критерии</w:t>
            </w:r>
            <w:r w:rsidR="00175AFF" w:rsidRPr="00761737">
              <w:rPr>
                <w:rFonts w:ascii="Times New Roman" w:hAnsi="Times New Roman" w:cs="Times New Roman"/>
                <w:bCs/>
                <w:sz w:val="24"/>
                <w:szCs w:val="24"/>
              </w:rPr>
              <w:t xml:space="preserve"> </w:t>
            </w:r>
            <w:r w:rsidRPr="00761737">
              <w:rPr>
                <w:rFonts w:ascii="Times New Roman" w:hAnsi="Times New Roman" w:cs="Times New Roman"/>
                <w:bCs/>
                <w:sz w:val="24"/>
                <w:szCs w:val="24"/>
              </w:rPr>
              <w:t>эффективности</w:t>
            </w:r>
          </w:p>
        </w:tc>
      </w:tr>
      <w:tr w:rsidR="00B81B43" w:rsidRPr="00E869CB" w:rsidTr="00E85E30">
        <w:tc>
          <w:tcPr>
            <w:tcW w:w="4809" w:type="dxa"/>
            <w:tcMar>
              <w:top w:w="75" w:type="dxa"/>
              <w:left w:w="75" w:type="dxa"/>
              <w:bottom w:w="75" w:type="dxa"/>
              <w:right w:w="75" w:type="dxa"/>
            </w:tcMar>
          </w:tcPr>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 xml:space="preserve">Улучшение качества предоставляемых образовательных услуг через обновление структуры и содержания образовательного процесса с учетом внедрения </w:t>
            </w:r>
            <w:r w:rsidRPr="00761737">
              <w:rPr>
                <w:rFonts w:ascii="Times New Roman" w:hAnsi="Times New Roman" w:cs="Times New Roman"/>
                <w:sz w:val="24"/>
                <w:szCs w:val="24"/>
              </w:rPr>
              <w:lastRenderedPageBreak/>
              <w:t>инновационных подходов</w:t>
            </w:r>
          </w:p>
        </w:tc>
        <w:tc>
          <w:tcPr>
            <w:tcW w:w="5047" w:type="dxa"/>
            <w:tcMar>
              <w:top w:w="75" w:type="dxa"/>
              <w:left w:w="75" w:type="dxa"/>
              <w:bottom w:w="75" w:type="dxa"/>
              <w:right w:w="75" w:type="dxa"/>
            </w:tcMar>
          </w:tcPr>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lastRenderedPageBreak/>
              <w:t xml:space="preserve">Устойчивая положительная динамика образовательных достижений воспитанников и состояния их здоровья. Рост удовлетворенности родителей учащихся </w:t>
            </w:r>
            <w:r w:rsidRPr="00761737">
              <w:rPr>
                <w:rFonts w:ascii="Times New Roman" w:hAnsi="Times New Roman" w:cs="Times New Roman"/>
                <w:sz w:val="24"/>
                <w:szCs w:val="24"/>
              </w:rPr>
              <w:lastRenderedPageBreak/>
              <w:t>качеством образовательных услуг по результатам анкетирования</w:t>
            </w:r>
          </w:p>
        </w:tc>
      </w:tr>
      <w:tr w:rsidR="00B81B43" w:rsidRPr="00E869CB" w:rsidTr="00E85E30">
        <w:tc>
          <w:tcPr>
            <w:tcW w:w="4809" w:type="dxa"/>
            <w:tcMar>
              <w:top w:w="75" w:type="dxa"/>
              <w:left w:w="75" w:type="dxa"/>
              <w:bottom w:w="75" w:type="dxa"/>
              <w:right w:w="75" w:type="dxa"/>
            </w:tcMar>
          </w:tcPr>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lastRenderedPageBreak/>
              <w:t>Повышение эффективности психолого-педагогической помощи детского сада</w:t>
            </w:r>
          </w:p>
        </w:tc>
        <w:tc>
          <w:tcPr>
            <w:tcW w:w="5047" w:type="dxa"/>
            <w:tcMar>
              <w:top w:w="75" w:type="dxa"/>
              <w:left w:w="75" w:type="dxa"/>
              <w:bottom w:w="75" w:type="dxa"/>
              <w:right w:w="75" w:type="dxa"/>
            </w:tcMar>
          </w:tcPr>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Стабильная положительная динамика в вопросах поддержания и укрепления здоровья подрастающего поколения, приобщения к здоровому образу жизни заинтересованного взрослого населения.</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 xml:space="preserve">Интеграции детей с различным состоянием здоровья, уровнем развития, степенью адаптированности в условиях дифференцированных </w:t>
            </w:r>
            <w:r w:rsidR="00280CA9" w:rsidRPr="00761737">
              <w:rPr>
                <w:rFonts w:ascii="Times New Roman" w:hAnsi="Times New Roman" w:cs="Times New Roman"/>
                <w:sz w:val="24"/>
                <w:szCs w:val="24"/>
              </w:rPr>
              <w:t>под</w:t>
            </w:r>
            <w:r w:rsidRPr="00761737">
              <w:rPr>
                <w:rFonts w:ascii="Times New Roman" w:hAnsi="Times New Roman" w:cs="Times New Roman"/>
                <w:sz w:val="24"/>
                <w:szCs w:val="24"/>
              </w:rPr>
              <w:t>групп для достижения максимального качества образовательного процесса.</w:t>
            </w:r>
          </w:p>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Создания целостной системы, в которой все этапы работы с ребенком, были бы взаимосвязаны.</w:t>
            </w:r>
          </w:p>
        </w:tc>
      </w:tr>
      <w:tr w:rsidR="00B81B43" w:rsidRPr="00E869CB" w:rsidTr="00E85E30">
        <w:tc>
          <w:tcPr>
            <w:tcW w:w="4809" w:type="dxa"/>
            <w:tcMar>
              <w:top w:w="75" w:type="dxa"/>
              <w:left w:w="75" w:type="dxa"/>
              <w:bottom w:w="75" w:type="dxa"/>
              <w:right w:w="75" w:type="dxa"/>
            </w:tcMar>
          </w:tcPr>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Дальнейшая информатизация образовательного процесса и управления</w:t>
            </w:r>
          </w:p>
        </w:tc>
        <w:tc>
          <w:tcPr>
            <w:tcW w:w="5047" w:type="dxa"/>
            <w:tcMar>
              <w:top w:w="75" w:type="dxa"/>
              <w:left w:w="75" w:type="dxa"/>
              <w:bottom w:w="75" w:type="dxa"/>
              <w:right w:w="75" w:type="dxa"/>
            </w:tcMar>
          </w:tcPr>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Увеличение доли использования ИКТ-инструментов в образовательном процессе и администрировании</w:t>
            </w:r>
          </w:p>
        </w:tc>
      </w:tr>
      <w:tr w:rsidR="00B81B43" w:rsidRPr="00E869CB" w:rsidTr="00E85E30">
        <w:tc>
          <w:tcPr>
            <w:tcW w:w="4809" w:type="dxa"/>
            <w:tcMar>
              <w:top w:w="75" w:type="dxa"/>
              <w:left w:w="75" w:type="dxa"/>
              <w:bottom w:w="75" w:type="dxa"/>
              <w:right w:w="75" w:type="dxa"/>
            </w:tcMar>
          </w:tcPr>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Расширение перечня образовательных возможностей, социально-образовательных партнерств</w:t>
            </w:r>
          </w:p>
        </w:tc>
        <w:tc>
          <w:tcPr>
            <w:tcW w:w="5047" w:type="dxa"/>
            <w:tcMar>
              <w:top w:w="75" w:type="dxa"/>
              <w:left w:w="75" w:type="dxa"/>
              <w:bottom w:w="75" w:type="dxa"/>
              <w:right w:w="75" w:type="dxa"/>
            </w:tcMar>
          </w:tcPr>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Детский сад налаживает сетевое взаимодействие с другими организациями для образовательного и иных видов сотрудничества</w:t>
            </w:r>
          </w:p>
        </w:tc>
      </w:tr>
      <w:tr w:rsidR="00B81B43" w:rsidRPr="00E869CB" w:rsidTr="00E85E30">
        <w:tc>
          <w:tcPr>
            <w:tcW w:w="4809" w:type="dxa"/>
            <w:tcMar>
              <w:top w:w="75" w:type="dxa"/>
              <w:left w:w="75" w:type="dxa"/>
              <w:bottom w:w="75" w:type="dxa"/>
              <w:right w:w="75" w:type="dxa"/>
            </w:tcMar>
          </w:tcPr>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Повышение эффективности системы по работе с одаренными и талантливыми детьми</w:t>
            </w:r>
          </w:p>
        </w:tc>
        <w:tc>
          <w:tcPr>
            <w:tcW w:w="5047" w:type="dxa"/>
            <w:tcMar>
              <w:top w:w="75" w:type="dxa"/>
              <w:left w:w="75" w:type="dxa"/>
              <w:bottom w:w="75" w:type="dxa"/>
              <w:right w:w="75" w:type="dxa"/>
            </w:tcMar>
          </w:tcPr>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Повышение результативности по выявлению, поддержке и сопровождению одаренных детей и рост результативности интеллектуально-творческих достижений</w:t>
            </w:r>
          </w:p>
        </w:tc>
      </w:tr>
      <w:tr w:rsidR="00B81B43" w:rsidRPr="00E869CB" w:rsidTr="00E85E30">
        <w:tc>
          <w:tcPr>
            <w:tcW w:w="4809" w:type="dxa"/>
            <w:tcMar>
              <w:top w:w="75" w:type="dxa"/>
              <w:left w:w="75" w:type="dxa"/>
              <w:bottom w:w="75" w:type="dxa"/>
              <w:right w:w="75" w:type="dxa"/>
            </w:tcMar>
          </w:tcPr>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Модернизация образовательной среды: пополнение материально-технических ресурсов детского сада современным учебным компьютерным оборудованием и программным обеспечением</w:t>
            </w:r>
          </w:p>
        </w:tc>
        <w:tc>
          <w:tcPr>
            <w:tcW w:w="5047" w:type="dxa"/>
            <w:tcMar>
              <w:top w:w="75" w:type="dxa"/>
              <w:left w:w="75" w:type="dxa"/>
              <w:bottom w:w="75" w:type="dxa"/>
              <w:right w:w="75" w:type="dxa"/>
            </w:tcMar>
          </w:tcPr>
          <w:p w:rsidR="00B81B43" w:rsidRPr="00761737" w:rsidRDefault="00182CC1" w:rsidP="00761737">
            <w:pPr>
              <w:pStyle w:val="a9"/>
              <w:rPr>
                <w:rFonts w:ascii="Times New Roman" w:hAnsi="Times New Roman" w:cs="Times New Roman"/>
                <w:sz w:val="24"/>
                <w:szCs w:val="24"/>
              </w:rPr>
            </w:pPr>
            <w:r w:rsidRPr="00761737">
              <w:rPr>
                <w:rFonts w:ascii="Times New Roman" w:hAnsi="Times New Roman" w:cs="Times New Roman"/>
                <w:sz w:val="24"/>
                <w:szCs w:val="24"/>
              </w:rPr>
              <w:t>Увеличение доли современного учебного ИКТ-оборудования и программного обеспечения</w:t>
            </w:r>
          </w:p>
        </w:tc>
      </w:tr>
    </w:tbl>
    <w:p w:rsidR="00B81B43" w:rsidRDefault="00B81B43" w:rsidP="00761737">
      <w:pPr>
        <w:pStyle w:val="a9"/>
        <w:rPr>
          <w:rFonts w:ascii="Times New Roman" w:hAnsi="Times New Roman" w:cs="Times New Roman"/>
          <w:sz w:val="24"/>
          <w:szCs w:val="24"/>
        </w:rPr>
      </w:pPr>
    </w:p>
    <w:p w:rsidR="00544DEB" w:rsidRDefault="00544DEB" w:rsidP="00EA4F25">
      <w:pPr>
        <w:spacing w:line="0" w:lineRule="atLeast"/>
        <w:jc w:val="center"/>
        <w:rPr>
          <w:rFonts w:hAnsi="Times New Roman" w:cs="Times New Roman"/>
          <w:b/>
          <w:bCs/>
          <w:color w:val="000000"/>
          <w:sz w:val="24"/>
          <w:szCs w:val="24"/>
          <w:lang w:val="ru-RU"/>
        </w:rPr>
      </w:pPr>
      <w:bookmarkStart w:id="1" w:name="_Toc168990889"/>
      <w:bookmarkStart w:id="2" w:name="_Toc433708657"/>
      <w:bookmarkStart w:id="3" w:name="_Toc433709620"/>
      <w:bookmarkStart w:id="4" w:name="_Toc433883584"/>
    </w:p>
    <w:p w:rsidR="006B2838" w:rsidRDefault="006B2838" w:rsidP="00EA4F25">
      <w:pPr>
        <w:spacing w:line="0" w:lineRule="atLeast"/>
        <w:jc w:val="center"/>
        <w:rPr>
          <w:rFonts w:hAnsi="Times New Roman" w:cs="Times New Roman"/>
          <w:b/>
          <w:bCs/>
          <w:color w:val="000000"/>
          <w:sz w:val="24"/>
          <w:szCs w:val="24"/>
          <w:lang w:val="ru-RU"/>
        </w:rPr>
      </w:pPr>
    </w:p>
    <w:p w:rsidR="006B2838" w:rsidRDefault="006B2838" w:rsidP="00EA4F25">
      <w:pPr>
        <w:spacing w:line="0" w:lineRule="atLeast"/>
        <w:jc w:val="center"/>
        <w:rPr>
          <w:rFonts w:hAnsi="Times New Roman" w:cs="Times New Roman"/>
          <w:b/>
          <w:bCs/>
          <w:color w:val="000000"/>
          <w:sz w:val="24"/>
          <w:szCs w:val="24"/>
          <w:lang w:val="ru-RU"/>
        </w:rPr>
      </w:pPr>
    </w:p>
    <w:p w:rsidR="006B2838" w:rsidRDefault="006B2838" w:rsidP="00EA4F25">
      <w:pPr>
        <w:spacing w:line="0" w:lineRule="atLeast"/>
        <w:jc w:val="center"/>
        <w:rPr>
          <w:rFonts w:hAnsi="Times New Roman" w:cs="Times New Roman"/>
          <w:b/>
          <w:bCs/>
          <w:color w:val="000000"/>
          <w:sz w:val="24"/>
          <w:szCs w:val="24"/>
          <w:lang w:val="ru-RU"/>
        </w:rPr>
      </w:pPr>
    </w:p>
    <w:p w:rsidR="006B2838" w:rsidRDefault="006B2838" w:rsidP="00AA3CAD">
      <w:pPr>
        <w:spacing w:line="0" w:lineRule="atLeast"/>
        <w:rPr>
          <w:rFonts w:hAnsi="Times New Roman" w:cs="Times New Roman"/>
          <w:b/>
          <w:bCs/>
          <w:color w:val="000000"/>
          <w:sz w:val="24"/>
          <w:szCs w:val="24"/>
          <w:lang w:val="ru-RU"/>
        </w:rPr>
      </w:pPr>
    </w:p>
    <w:p w:rsidR="00AA3CAD" w:rsidRDefault="00AA3CAD" w:rsidP="00AA3CAD">
      <w:pPr>
        <w:spacing w:line="0" w:lineRule="atLeast"/>
        <w:rPr>
          <w:rFonts w:hAnsi="Times New Roman" w:cs="Times New Roman"/>
          <w:b/>
          <w:bCs/>
          <w:color w:val="000000"/>
          <w:sz w:val="24"/>
          <w:szCs w:val="24"/>
          <w:lang w:val="ru-RU"/>
        </w:rPr>
      </w:pPr>
    </w:p>
    <w:p w:rsidR="00EA4F25" w:rsidRPr="00AF46A7" w:rsidRDefault="00EA4F25" w:rsidP="00EA4F25">
      <w:pPr>
        <w:spacing w:line="0" w:lineRule="atLeast"/>
        <w:jc w:val="center"/>
        <w:rPr>
          <w:b/>
          <w:bCs/>
          <w:sz w:val="24"/>
          <w:szCs w:val="28"/>
          <w:lang w:val="ru-RU"/>
        </w:rPr>
      </w:pPr>
      <w:r w:rsidRPr="00182CC1">
        <w:rPr>
          <w:rFonts w:hAnsi="Times New Roman" w:cs="Times New Roman"/>
          <w:b/>
          <w:bCs/>
          <w:color w:val="000000"/>
          <w:sz w:val="24"/>
          <w:szCs w:val="24"/>
          <w:lang w:val="ru-RU"/>
        </w:rPr>
        <w:t xml:space="preserve">Раздел </w:t>
      </w:r>
      <w:r>
        <w:rPr>
          <w:rFonts w:hAnsi="Times New Roman" w:cs="Times New Roman"/>
          <w:b/>
          <w:bCs/>
          <w:color w:val="000000"/>
          <w:sz w:val="24"/>
          <w:szCs w:val="24"/>
        </w:rPr>
        <w:t>V</w:t>
      </w:r>
      <w:r w:rsidRPr="00AF46A7">
        <w:rPr>
          <w:rFonts w:hAnsi="Times New Roman" w:cs="Times New Roman"/>
          <w:b/>
          <w:bCs/>
          <w:color w:val="000000"/>
          <w:szCs w:val="24"/>
          <w:lang w:val="ru-RU"/>
        </w:rPr>
        <w:t xml:space="preserve">. </w:t>
      </w:r>
      <w:r w:rsidRPr="00AF46A7">
        <w:rPr>
          <w:b/>
          <w:bCs/>
          <w:sz w:val="24"/>
          <w:szCs w:val="28"/>
          <w:lang w:val="ru-RU"/>
        </w:rPr>
        <w:t>Обоснование ресурсного обеспечения Программы</w:t>
      </w:r>
      <w:bookmarkEnd w:id="1"/>
      <w:bookmarkEnd w:id="2"/>
      <w:bookmarkEnd w:id="3"/>
      <w:bookmarkEnd w:id="4"/>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2"/>
        <w:gridCol w:w="6335"/>
      </w:tblGrid>
      <w:tr w:rsidR="00EA4F25" w:rsidRPr="00E869CB" w:rsidTr="00E95991">
        <w:tc>
          <w:tcPr>
            <w:tcW w:w="3162" w:type="dxa"/>
          </w:tcPr>
          <w:p w:rsidR="00EA4F25" w:rsidRPr="00AF46A7" w:rsidRDefault="00EA4F25" w:rsidP="00E95991">
            <w:pPr>
              <w:spacing w:before="0" w:beforeAutospacing="0" w:after="0" w:afterAutospacing="0" w:line="0" w:lineRule="atLeast"/>
              <w:jc w:val="center"/>
              <w:rPr>
                <w:b/>
                <w:sz w:val="24"/>
                <w:szCs w:val="28"/>
                <w:lang w:val="ru-RU"/>
              </w:rPr>
            </w:pPr>
            <w:r w:rsidRPr="00AF46A7">
              <w:rPr>
                <w:b/>
                <w:sz w:val="24"/>
                <w:szCs w:val="28"/>
                <w:lang w:val="ru-RU"/>
              </w:rPr>
              <w:t>Субъект и источник финансирования</w:t>
            </w:r>
          </w:p>
          <w:p w:rsidR="00EA4F25" w:rsidRPr="00AF46A7" w:rsidRDefault="00EA4F25" w:rsidP="00E95991">
            <w:pPr>
              <w:spacing w:before="0" w:beforeAutospacing="0" w:after="0" w:afterAutospacing="0" w:line="0" w:lineRule="atLeast"/>
              <w:jc w:val="center"/>
              <w:rPr>
                <w:b/>
                <w:sz w:val="24"/>
                <w:szCs w:val="28"/>
                <w:lang w:val="ru-RU"/>
              </w:rPr>
            </w:pPr>
            <w:r w:rsidRPr="00AF46A7">
              <w:rPr>
                <w:b/>
                <w:sz w:val="24"/>
                <w:szCs w:val="28"/>
                <w:lang w:val="ru-RU"/>
              </w:rPr>
              <w:t>Программы</w:t>
            </w:r>
          </w:p>
        </w:tc>
        <w:tc>
          <w:tcPr>
            <w:tcW w:w="6335" w:type="dxa"/>
          </w:tcPr>
          <w:p w:rsidR="00EA4F25" w:rsidRPr="00AF46A7" w:rsidRDefault="00EA4F25" w:rsidP="00E95991">
            <w:pPr>
              <w:spacing w:before="0" w:beforeAutospacing="0" w:after="0" w:afterAutospacing="0" w:line="0" w:lineRule="atLeast"/>
              <w:jc w:val="center"/>
              <w:rPr>
                <w:b/>
                <w:sz w:val="24"/>
                <w:szCs w:val="28"/>
                <w:lang w:val="ru-RU"/>
              </w:rPr>
            </w:pPr>
            <w:r w:rsidRPr="00AF46A7">
              <w:rPr>
                <w:b/>
                <w:sz w:val="24"/>
                <w:szCs w:val="28"/>
                <w:lang w:val="ru-RU"/>
              </w:rPr>
              <w:t>Заинтересованность субъекта в реализации</w:t>
            </w:r>
          </w:p>
          <w:p w:rsidR="00EA4F25" w:rsidRPr="00AF46A7" w:rsidRDefault="00EA4F25" w:rsidP="00E95991">
            <w:pPr>
              <w:spacing w:before="0" w:beforeAutospacing="0" w:after="0" w:afterAutospacing="0" w:line="0" w:lineRule="atLeast"/>
              <w:jc w:val="center"/>
              <w:rPr>
                <w:b/>
                <w:sz w:val="24"/>
                <w:szCs w:val="28"/>
                <w:lang w:val="ru-RU"/>
              </w:rPr>
            </w:pPr>
            <w:r w:rsidRPr="00AF46A7">
              <w:rPr>
                <w:b/>
                <w:sz w:val="24"/>
                <w:szCs w:val="28"/>
                <w:lang w:val="ru-RU"/>
              </w:rPr>
              <w:t>цели Программы</w:t>
            </w:r>
          </w:p>
        </w:tc>
      </w:tr>
      <w:tr w:rsidR="00EA4F25" w:rsidRPr="00E869CB" w:rsidTr="00E95991">
        <w:tc>
          <w:tcPr>
            <w:tcW w:w="3162" w:type="dxa"/>
          </w:tcPr>
          <w:p w:rsidR="00EA4F25" w:rsidRPr="00AF46A7" w:rsidRDefault="00EA4F25" w:rsidP="00E95991">
            <w:pPr>
              <w:spacing w:line="0" w:lineRule="atLeast"/>
              <w:jc w:val="both"/>
              <w:rPr>
                <w:sz w:val="24"/>
                <w:szCs w:val="28"/>
              </w:rPr>
            </w:pPr>
            <w:r w:rsidRPr="00AF46A7">
              <w:rPr>
                <w:sz w:val="24"/>
                <w:szCs w:val="28"/>
              </w:rPr>
              <w:t>Управление</w:t>
            </w:r>
            <w:r>
              <w:rPr>
                <w:sz w:val="24"/>
                <w:szCs w:val="28"/>
                <w:lang w:val="ru-RU"/>
              </w:rPr>
              <w:t xml:space="preserve"> </w:t>
            </w:r>
            <w:r w:rsidRPr="00AF46A7">
              <w:rPr>
                <w:sz w:val="24"/>
                <w:szCs w:val="28"/>
              </w:rPr>
              <w:t>образования</w:t>
            </w:r>
          </w:p>
        </w:tc>
        <w:tc>
          <w:tcPr>
            <w:tcW w:w="6335" w:type="dxa"/>
          </w:tcPr>
          <w:p w:rsidR="00EA4F25" w:rsidRPr="00AF46A7" w:rsidRDefault="00EA4F25" w:rsidP="00E95991">
            <w:pPr>
              <w:spacing w:line="0" w:lineRule="atLeast"/>
              <w:jc w:val="both"/>
              <w:rPr>
                <w:sz w:val="24"/>
                <w:szCs w:val="28"/>
                <w:lang w:val="ru-RU"/>
              </w:rPr>
            </w:pPr>
            <w:r w:rsidRPr="00AF46A7">
              <w:rPr>
                <w:sz w:val="24"/>
                <w:szCs w:val="28"/>
                <w:lang w:val="ru-RU"/>
              </w:rPr>
              <w:t>Повышение эффективности воспитательно-образовательного процесса в ДОУ</w:t>
            </w:r>
          </w:p>
        </w:tc>
      </w:tr>
      <w:tr w:rsidR="00EA4F25" w:rsidRPr="00E869CB" w:rsidTr="00E95991">
        <w:tc>
          <w:tcPr>
            <w:tcW w:w="3162" w:type="dxa"/>
          </w:tcPr>
          <w:p w:rsidR="00EA4F25" w:rsidRPr="00AF46A7" w:rsidRDefault="00EA4F25" w:rsidP="00E95991">
            <w:pPr>
              <w:spacing w:line="0" w:lineRule="atLeast"/>
              <w:jc w:val="both"/>
              <w:rPr>
                <w:sz w:val="24"/>
                <w:szCs w:val="28"/>
                <w:lang w:val="ru-RU"/>
              </w:rPr>
            </w:pPr>
            <w:r w:rsidRPr="00AF46A7">
              <w:rPr>
                <w:sz w:val="24"/>
                <w:szCs w:val="28"/>
                <w:lang w:val="ru-RU"/>
              </w:rPr>
              <w:t>Общественность и родители – внебюджетные средства</w:t>
            </w:r>
          </w:p>
        </w:tc>
        <w:tc>
          <w:tcPr>
            <w:tcW w:w="6335" w:type="dxa"/>
          </w:tcPr>
          <w:p w:rsidR="00EA4F25" w:rsidRPr="00AF46A7" w:rsidRDefault="00EA4F25" w:rsidP="00E95991">
            <w:pPr>
              <w:spacing w:line="0" w:lineRule="atLeast"/>
              <w:jc w:val="both"/>
              <w:rPr>
                <w:sz w:val="24"/>
                <w:szCs w:val="28"/>
                <w:lang w:val="ru-RU"/>
              </w:rPr>
            </w:pPr>
            <w:r w:rsidRPr="00AF46A7">
              <w:rPr>
                <w:sz w:val="24"/>
                <w:szCs w:val="28"/>
                <w:lang w:val="ru-RU"/>
              </w:rPr>
              <w:t>Повышение качества воспитательно-образовательной деятельности</w:t>
            </w:r>
          </w:p>
        </w:tc>
      </w:tr>
    </w:tbl>
    <w:p w:rsidR="00EA4F25" w:rsidRPr="00AF46A7" w:rsidRDefault="00EA4F25" w:rsidP="00EA4F25">
      <w:pPr>
        <w:spacing w:line="0" w:lineRule="atLeast"/>
        <w:jc w:val="both"/>
        <w:rPr>
          <w:b/>
          <w:sz w:val="24"/>
          <w:szCs w:val="28"/>
          <w:lang w:val="ru-RU"/>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60"/>
        <w:gridCol w:w="6237"/>
      </w:tblGrid>
      <w:tr w:rsidR="00EA4F25" w:rsidRPr="00AF46A7" w:rsidTr="00E95991">
        <w:tc>
          <w:tcPr>
            <w:tcW w:w="3260" w:type="dxa"/>
          </w:tcPr>
          <w:p w:rsidR="00EA4F25" w:rsidRPr="00AF46A7" w:rsidRDefault="00EA4F25" w:rsidP="00E95991">
            <w:pPr>
              <w:spacing w:before="0" w:beforeAutospacing="0" w:after="0" w:afterAutospacing="0" w:line="0" w:lineRule="atLeast"/>
              <w:jc w:val="both"/>
              <w:rPr>
                <w:b/>
                <w:sz w:val="24"/>
                <w:szCs w:val="28"/>
              </w:rPr>
            </w:pPr>
            <w:r w:rsidRPr="00AF46A7">
              <w:rPr>
                <w:b/>
                <w:sz w:val="24"/>
                <w:szCs w:val="28"/>
              </w:rPr>
              <w:t>Источник</w:t>
            </w:r>
          </w:p>
          <w:p w:rsidR="00EA4F25" w:rsidRPr="00AA3CAD" w:rsidRDefault="00AA3CAD" w:rsidP="00E95991">
            <w:pPr>
              <w:spacing w:before="0" w:beforeAutospacing="0" w:after="0" w:afterAutospacing="0" w:line="0" w:lineRule="atLeast"/>
              <w:jc w:val="both"/>
              <w:rPr>
                <w:b/>
                <w:sz w:val="24"/>
                <w:szCs w:val="28"/>
                <w:lang w:val="ru-RU"/>
              </w:rPr>
            </w:pPr>
            <w:r w:rsidRPr="00AF46A7">
              <w:rPr>
                <w:b/>
                <w:sz w:val="24"/>
                <w:szCs w:val="28"/>
              </w:rPr>
              <w:t>Ф</w:t>
            </w:r>
            <w:r w:rsidR="00EA4F25" w:rsidRPr="00AF46A7">
              <w:rPr>
                <w:b/>
                <w:sz w:val="24"/>
                <w:szCs w:val="28"/>
              </w:rPr>
              <w:t>инансирования</w:t>
            </w:r>
            <w:r>
              <w:rPr>
                <w:b/>
                <w:sz w:val="24"/>
                <w:szCs w:val="28"/>
                <w:lang w:val="ru-RU"/>
              </w:rPr>
              <w:t xml:space="preserve"> </w:t>
            </w:r>
            <w:r>
              <w:rPr>
                <w:sz w:val="24"/>
                <w:szCs w:val="28"/>
                <w:lang w:val="ru-RU"/>
              </w:rPr>
              <w:t>П</w:t>
            </w:r>
            <w:r w:rsidRPr="00AA3CAD">
              <w:rPr>
                <w:sz w:val="24"/>
                <w:szCs w:val="28"/>
                <w:lang w:val="ru-RU"/>
              </w:rPr>
              <w:t>риложение 1</w:t>
            </w:r>
          </w:p>
        </w:tc>
        <w:tc>
          <w:tcPr>
            <w:tcW w:w="6237" w:type="dxa"/>
          </w:tcPr>
          <w:p w:rsidR="00EA4F25" w:rsidRPr="00AF46A7" w:rsidRDefault="00EA4F25" w:rsidP="00E95991">
            <w:pPr>
              <w:spacing w:before="0" w:beforeAutospacing="0" w:after="0" w:afterAutospacing="0" w:line="0" w:lineRule="atLeast"/>
              <w:jc w:val="both"/>
              <w:rPr>
                <w:b/>
                <w:sz w:val="24"/>
                <w:szCs w:val="28"/>
              </w:rPr>
            </w:pPr>
            <w:r w:rsidRPr="00AF46A7">
              <w:rPr>
                <w:b/>
                <w:sz w:val="24"/>
                <w:szCs w:val="28"/>
              </w:rPr>
              <w:t>Действия</w:t>
            </w:r>
            <w:r>
              <w:rPr>
                <w:b/>
                <w:sz w:val="24"/>
                <w:szCs w:val="28"/>
                <w:lang w:val="ru-RU"/>
              </w:rPr>
              <w:t xml:space="preserve"> </w:t>
            </w:r>
            <w:r w:rsidRPr="00AF46A7">
              <w:rPr>
                <w:b/>
                <w:sz w:val="24"/>
                <w:szCs w:val="28"/>
              </w:rPr>
              <w:t>попривлечению</w:t>
            </w:r>
            <w:r>
              <w:rPr>
                <w:b/>
                <w:sz w:val="24"/>
                <w:szCs w:val="28"/>
                <w:lang w:val="ru-RU"/>
              </w:rPr>
              <w:t xml:space="preserve"> </w:t>
            </w:r>
            <w:r w:rsidRPr="00AF46A7">
              <w:rPr>
                <w:b/>
                <w:sz w:val="24"/>
                <w:szCs w:val="28"/>
              </w:rPr>
              <w:t>средств</w:t>
            </w:r>
          </w:p>
        </w:tc>
      </w:tr>
      <w:tr w:rsidR="00EA4F25" w:rsidRPr="00AF46A7" w:rsidTr="00E95991">
        <w:tc>
          <w:tcPr>
            <w:tcW w:w="3260" w:type="dxa"/>
          </w:tcPr>
          <w:p w:rsidR="00EA4F25" w:rsidRPr="00AF46A7" w:rsidRDefault="00EA4F25" w:rsidP="00E95991">
            <w:pPr>
              <w:spacing w:line="0" w:lineRule="atLeast"/>
              <w:rPr>
                <w:sz w:val="24"/>
                <w:szCs w:val="28"/>
              </w:rPr>
            </w:pPr>
            <w:r w:rsidRPr="00AF46A7">
              <w:rPr>
                <w:sz w:val="24"/>
                <w:szCs w:val="28"/>
              </w:rPr>
              <w:t>1. Бюджет</w:t>
            </w:r>
            <w:r>
              <w:rPr>
                <w:sz w:val="24"/>
                <w:szCs w:val="28"/>
                <w:lang w:val="ru-RU"/>
              </w:rPr>
              <w:t xml:space="preserve"> </w:t>
            </w:r>
            <w:r w:rsidRPr="00AF46A7">
              <w:rPr>
                <w:sz w:val="24"/>
                <w:szCs w:val="28"/>
              </w:rPr>
              <w:t>муниципального</w:t>
            </w:r>
            <w:r>
              <w:rPr>
                <w:sz w:val="24"/>
                <w:szCs w:val="28"/>
                <w:lang w:val="ru-RU"/>
              </w:rPr>
              <w:t xml:space="preserve"> </w:t>
            </w:r>
            <w:r w:rsidRPr="00AF46A7">
              <w:rPr>
                <w:sz w:val="24"/>
                <w:szCs w:val="28"/>
              </w:rPr>
              <w:t>образования</w:t>
            </w:r>
          </w:p>
        </w:tc>
        <w:tc>
          <w:tcPr>
            <w:tcW w:w="6237" w:type="dxa"/>
          </w:tcPr>
          <w:p w:rsidR="00EA4F25" w:rsidRPr="00AF46A7" w:rsidRDefault="00EA4F25" w:rsidP="00E95991">
            <w:pPr>
              <w:numPr>
                <w:ilvl w:val="0"/>
                <w:numId w:val="9"/>
              </w:numPr>
              <w:spacing w:before="0" w:beforeAutospacing="0" w:after="0" w:afterAutospacing="0" w:line="0" w:lineRule="atLeast"/>
              <w:jc w:val="both"/>
              <w:rPr>
                <w:sz w:val="24"/>
                <w:szCs w:val="28"/>
                <w:lang w:val="ru-RU"/>
              </w:rPr>
            </w:pPr>
            <w:r w:rsidRPr="00AF46A7">
              <w:rPr>
                <w:sz w:val="24"/>
                <w:szCs w:val="28"/>
                <w:lang w:val="ru-RU"/>
              </w:rPr>
              <w:t>в соответствии с законодательством РФ финансовые поступления от органов местного самоуправления на содержание зданий, сооружений;</w:t>
            </w:r>
          </w:p>
          <w:p w:rsidR="00EA4F25" w:rsidRPr="00AF46A7" w:rsidRDefault="00EA4F25" w:rsidP="00E95991">
            <w:pPr>
              <w:numPr>
                <w:ilvl w:val="0"/>
                <w:numId w:val="9"/>
              </w:numPr>
              <w:spacing w:before="0" w:beforeAutospacing="0" w:after="0" w:afterAutospacing="0" w:line="0" w:lineRule="atLeast"/>
              <w:jc w:val="both"/>
              <w:rPr>
                <w:sz w:val="24"/>
                <w:szCs w:val="28"/>
              </w:rPr>
            </w:pPr>
            <w:r w:rsidRPr="00AF46A7">
              <w:rPr>
                <w:sz w:val="24"/>
                <w:szCs w:val="28"/>
              </w:rPr>
              <w:t>выполнение</w:t>
            </w:r>
            <w:r>
              <w:rPr>
                <w:sz w:val="24"/>
                <w:szCs w:val="28"/>
                <w:lang w:val="ru-RU"/>
              </w:rPr>
              <w:t xml:space="preserve"> </w:t>
            </w:r>
            <w:r w:rsidRPr="00AF46A7">
              <w:rPr>
                <w:sz w:val="24"/>
                <w:szCs w:val="28"/>
              </w:rPr>
              <w:t>муниципального</w:t>
            </w:r>
            <w:r>
              <w:rPr>
                <w:sz w:val="24"/>
                <w:szCs w:val="28"/>
                <w:lang w:val="ru-RU"/>
              </w:rPr>
              <w:t xml:space="preserve"> </w:t>
            </w:r>
            <w:r w:rsidRPr="00AF46A7">
              <w:rPr>
                <w:sz w:val="24"/>
                <w:szCs w:val="28"/>
              </w:rPr>
              <w:t>задания</w:t>
            </w:r>
          </w:p>
        </w:tc>
      </w:tr>
      <w:tr w:rsidR="00EA4F25" w:rsidRPr="00E869CB" w:rsidTr="00E95991">
        <w:tc>
          <w:tcPr>
            <w:tcW w:w="3260" w:type="dxa"/>
          </w:tcPr>
          <w:p w:rsidR="00EA4F25" w:rsidRPr="00AF46A7" w:rsidRDefault="00EA4F25" w:rsidP="00E95991">
            <w:pPr>
              <w:spacing w:line="0" w:lineRule="atLeast"/>
              <w:rPr>
                <w:sz w:val="24"/>
                <w:szCs w:val="28"/>
              </w:rPr>
            </w:pPr>
            <w:r w:rsidRPr="00AF46A7">
              <w:rPr>
                <w:sz w:val="24"/>
                <w:szCs w:val="28"/>
              </w:rPr>
              <w:t>2. Привлеченные</w:t>
            </w:r>
            <w:r>
              <w:rPr>
                <w:sz w:val="24"/>
                <w:szCs w:val="28"/>
                <w:lang w:val="ru-RU"/>
              </w:rPr>
              <w:t xml:space="preserve"> </w:t>
            </w:r>
            <w:r w:rsidRPr="00AF46A7">
              <w:rPr>
                <w:sz w:val="24"/>
                <w:szCs w:val="28"/>
              </w:rPr>
              <w:t>средства</w:t>
            </w:r>
          </w:p>
        </w:tc>
        <w:tc>
          <w:tcPr>
            <w:tcW w:w="6237" w:type="dxa"/>
          </w:tcPr>
          <w:p w:rsidR="00EA4F25" w:rsidRPr="00AF46A7" w:rsidRDefault="00EA4F25" w:rsidP="00E95991">
            <w:pPr>
              <w:numPr>
                <w:ilvl w:val="0"/>
                <w:numId w:val="10"/>
              </w:numPr>
              <w:spacing w:before="0" w:beforeAutospacing="0" w:after="0" w:afterAutospacing="0" w:line="0" w:lineRule="atLeast"/>
              <w:jc w:val="both"/>
              <w:rPr>
                <w:sz w:val="24"/>
                <w:szCs w:val="28"/>
                <w:lang w:val="ru-RU"/>
              </w:rPr>
            </w:pPr>
            <w:r w:rsidRPr="00AF46A7">
              <w:rPr>
                <w:sz w:val="24"/>
                <w:szCs w:val="28"/>
                <w:lang w:val="ru-RU"/>
              </w:rPr>
              <w:t xml:space="preserve">работа по улучшению материально-технической базы; </w:t>
            </w:r>
          </w:p>
          <w:p w:rsidR="00EA4F25" w:rsidRPr="00AF46A7" w:rsidRDefault="00EA4F25" w:rsidP="00E95991">
            <w:pPr>
              <w:numPr>
                <w:ilvl w:val="0"/>
                <w:numId w:val="10"/>
              </w:numPr>
              <w:spacing w:before="0" w:beforeAutospacing="0" w:after="0" w:afterAutospacing="0" w:line="0" w:lineRule="atLeast"/>
              <w:jc w:val="both"/>
              <w:rPr>
                <w:sz w:val="24"/>
                <w:szCs w:val="28"/>
                <w:lang w:val="ru-RU"/>
              </w:rPr>
            </w:pPr>
            <w:r w:rsidRPr="00AF46A7">
              <w:rPr>
                <w:sz w:val="24"/>
                <w:szCs w:val="28"/>
                <w:lang w:val="ru-RU"/>
              </w:rPr>
              <w:t>спонсорская помощь от организаций и родителей</w:t>
            </w:r>
          </w:p>
        </w:tc>
      </w:tr>
    </w:tbl>
    <w:p w:rsidR="00EA4F25" w:rsidRPr="00AF46A7" w:rsidRDefault="00EA4F25" w:rsidP="00EA4F25">
      <w:pPr>
        <w:spacing w:line="0" w:lineRule="atLeast"/>
        <w:jc w:val="both"/>
        <w:rPr>
          <w:b/>
          <w:sz w:val="24"/>
          <w:szCs w:val="28"/>
          <w:lang w:val="ru-RU"/>
        </w:rPr>
      </w:pPr>
    </w:p>
    <w:p w:rsidR="00EA4F25" w:rsidRPr="00AF46A7" w:rsidRDefault="00EA4F25" w:rsidP="00EA4F25">
      <w:pPr>
        <w:rPr>
          <w:sz w:val="20"/>
          <w:lang w:val="ru-RU"/>
        </w:rPr>
      </w:pPr>
    </w:p>
    <w:p w:rsidR="00EA4F25" w:rsidRPr="00AF46A7" w:rsidRDefault="00EA4F25" w:rsidP="00EA4F25">
      <w:pPr>
        <w:jc w:val="both"/>
        <w:rPr>
          <w:rFonts w:hAnsi="Times New Roman" w:cs="Times New Roman"/>
          <w:color w:val="000000"/>
          <w:szCs w:val="24"/>
          <w:lang w:val="ru-RU"/>
        </w:rPr>
      </w:pPr>
    </w:p>
    <w:p w:rsidR="00EA4F25" w:rsidRDefault="00EA4F25" w:rsidP="00EA4F25">
      <w:pPr>
        <w:pStyle w:val="a9"/>
        <w:jc w:val="center"/>
        <w:rPr>
          <w:rFonts w:ascii="Times New Roman" w:hAnsi="Times New Roman" w:cs="Times New Roman"/>
          <w:sz w:val="24"/>
          <w:szCs w:val="24"/>
        </w:rPr>
      </w:pPr>
    </w:p>
    <w:p w:rsidR="00E869CB" w:rsidRDefault="00E869CB" w:rsidP="00EA4F25">
      <w:pPr>
        <w:pStyle w:val="a9"/>
        <w:jc w:val="center"/>
        <w:rPr>
          <w:rFonts w:ascii="Times New Roman" w:hAnsi="Times New Roman" w:cs="Times New Roman"/>
          <w:sz w:val="24"/>
          <w:szCs w:val="24"/>
        </w:rPr>
      </w:pPr>
    </w:p>
    <w:p w:rsidR="00E869CB" w:rsidRDefault="00E869CB" w:rsidP="00EA4F25">
      <w:pPr>
        <w:pStyle w:val="a9"/>
        <w:jc w:val="center"/>
        <w:rPr>
          <w:rFonts w:ascii="Times New Roman" w:hAnsi="Times New Roman" w:cs="Times New Roman"/>
          <w:sz w:val="24"/>
          <w:szCs w:val="24"/>
        </w:rPr>
      </w:pPr>
    </w:p>
    <w:p w:rsidR="00E869CB" w:rsidRDefault="00E869CB" w:rsidP="00EA4F25">
      <w:pPr>
        <w:pStyle w:val="a9"/>
        <w:jc w:val="center"/>
        <w:rPr>
          <w:rFonts w:ascii="Times New Roman" w:hAnsi="Times New Roman" w:cs="Times New Roman"/>
          <w:sz w:val="24"/>
          <w:szCs w:val="24"/>
        </w:rPr>
      </w:pPr>
    </w:p>
    <w:p w:rsidR="00E869CB" w:rsidRDefault="00E869CB" w:rsidP="00EA4F25">
      <w:pPr>
        <w:pStyle w:val="a9"/>
        <w:jc w:val="center"/>
        <w:rPr>
          <w:rFonts w:ascii="Times New Roman" w:hAnsi="Times New Roman" w:cs="Times New Roman"/>
          <w:sz w:val="24"/>
          <w:szCs w:val="24"/>
        </w:rPr>
      </w:pPr>
    </w:p>
    <w:p w:rsidR="00E869CB" w:rsidRDefault="00E869CB" w:rsidP="00EA4F25">
      <w:pPr>
        <w:pStyle w:val="a9"/>
        <w:jc w:val="center"/>
        <w:rPr>
          <w:rFonts w:ascii="Times New Roman" w:hAnsi="Times New Roman" w:cs="Times New Roman"/>
          <w:sz w:val="24"/>
          <w:szCs w:val="24"/>
        </w:rPr>
      </w:pPr>
    </w:p>
    <w:p w:rsidR="00E869CB" w:rsidRDefault="00E869CB" w:rsidP="00EA4F25">
      <w:pPr>
        <w:pStyle w:val="a9"/>
        <w:jc w:val="center"/>
        <w:rPr>
          <w:rFonts w:ascii="Times New Roman" w:hAnsi="Times New Roman" w:cs="Times New Roman"/>
          <w:sz w:val="24"/>
          <w:szCs w:val="24"/>
        </w:rPr>
      </w:pPr>
    </w:p>
    <w:p w:rsidR="00E869CB" w:rsidRDefault="00E869CB" w:rsidP="00EA4F25">
      <w:pPr>
        <w:pStyle w:val="a9"/>
        <w:jc w:val="center"/>
        <w:rPr>
          <w:rFonts w:ascii="Times New Roman" w:hAnsi="Times New Roman" w:cs="Times New Roman"/>
          <w:sz w:val="24"/>
          <w:szCs w:val="24"/>
        </w:rPr>
      </w:pPr>
    </w:p>
    <w:p w:rsidR="00E869CB" w:rsidRDefault="00E869CB" w:rsidP="00EA4F25">
      <w:pPr>
        <w:pStyle w:val="a9"/>
        <w:jc w:val="center"/>
        <w:rPr>
          <w:rFonts w:ascii="Times New Roman" w:hAnsi="Times New Roman" w:cs="Times New Roman"/>
          <w:sz w:val="24"/>
          <w:szCs w:val="24"/>
        </w:rPr>
      </w:pPr>
    </w:p>
    <w:p w:rsidR="00E869CB" w:rsidRDefault="00E869CB" w:rsidP="00EA4F25">
      <w:pPr>
        <w:pStyle w:val="a9"/>
        <w:jc w:val="center"/>
        <w:rPr>
          <w:rFonts w:ascii="Times New Roman" w:hAnsi="Times New Roman" w:cs="Times New Roman"/>
          <w:sz w:val="24"/>
          <w:szCs w:val="24"/>
        </w:rPr>
      </w:pPr>
    </w:p>
    <w:p w:rsidR="00E869CB" w:rsidRDefault="00E869CB" w:rsidP="00EA4F25">
      <w:pPr>
        <w:pStyle w:val="a9"/>
        <w:jc w:val="center"/>
        <w:rPr>
          <w:rFonts w:ascii="Times New Roman" w:hAnsi="Times New Roman" w:cs="Times New Roman"/>
          <w:sz w:val="24"/>
          <w:szCs w:val="24"/>
        </w:rPr>
      </w:pPr>
    </w:p>
    <w:p w:rsidR="00E869CB" w:rsidRDefault="00E869CB" w:rsidP="00EA4F25">
      <w:pPr>
        <w:pStyle w:val="a9"/>
        <w:jc w:val="center"/>
        <w:rPr>
          <w:rFonts w:ascii="Times New Roman" w:hAnsi="Times New Roman" w:cs="Times New Roman"/>
          <w:sz w:val="24"/>
          <w:szCs w:val="24"/>
        </w:rPr>
        <w:sectPr w:rsidR="00E869CB" w:rsidSect="00B81B43">
          <w:footerReference w:type="default" r:id="rId9"/>
          <w:pgSz w:w="12240" w:h="15840"/>
          <w:pgMar w:top="1440" w:right="1440" w:bottom="1440" w:left="1440" w:header="720" w:footer="720" w:gutter="0"/>
          <w:cols w:space="720"/>
        </w:sectPr>
      </w:pPr>
    </w:p>
    <w:p w:rsidR="00E869CB" w:rsidRDefault="00E869CB" w:rsidP="00EA4F25">
      <w:pPr>
        <w:pStyle w:val="a9"/>
        <w:jc w:val="center"/>
        <w:rPr>
          <w:rFonts w:ascii="Times New Roman" w:hAnsi="Times New Roman" w:cs="Times New Roman"/>
          <w:sz w:val="24"/>
          <w:szCs w:val="24"/>
        </w:rPr>
      </w:pPr>
    </w:p>
    <w:p w:rsidR="00E869CB" w:rsidRPr="00E869CB" w:rsidRDefault="00E869CB" w:rsidP="00E869CB">
      <w:pPr>
        <w:spacing w:line="0" w:lineRule="atLeast"/>
        <w:jc w:val="right"/>
        <w:rPr>
          <w:bCs/>
          <w:lang w:val="ru-RU"/>
        </w:rPr>
      </w:pPr>
      <w:r w:rsidRPr="00E869CB">
        <w:rPr>
          <w:bCs/>
          <w:lang w:val="ru-RU"/>
        </w:rPr>
        <w:t>Приложение № 1</w:t>
      </w:r>
    </w:p>
    <w:p w:rsidR="00E869CB" w:rsidRPr="00E869CB" w:rsidRDefault="00E869CB" w:rsidP="00E869CB">
      <w:pPr>
        <w:spacing w:line="0" w:lineRule="atLeast"/>
        <w:jc w:val="both"/>
        <w:rPr>
          <w:lang w:val="ru-RU"/>
        </w:rPr>
      </w:pPr>
    </w:p>
    <w:p w:rsidR="00E869CB" w:rsidRPr="00E869CB" w:rsidRDefault="00E869CB" w:rsidP="00E869CB">
      <w:pPr>
        <w:spacing w:line="0" w:lineRule="atLeast"/>
        <w:jc w:val="center"/>
        <w:rPr>
          <w:b/>
          <w:bCs/>
          <w:lang w:val="ru-RU"/>
        </w:rPr>
      </w:pPr>
      <w:bookmarkStart w:id="5" w:name="_Toc433883590"/>
      <w:bookmarkStart w:id="6" w:name="_Toc433709625"/>
      <w:bookmarkStart w:id="7" w:name="_Toc433708662"/>
      <w:bookmarkStart w:id="8" w:name="_Toc168990895"/>
      <w:r w:rsidRPr="00E869CB">
        <w:rPr>
          <w:b/>
          <w:bCs/>
          <w:lang w:val="ru-RU"/>
        </w:rPr>
        <w:t xml:space="preserve">ПЕРЕЧЕНЬ ОСНОВНЫХ ПРОГРАММНЫХ НАПРАВЛЕНИЙ И </w:t>
      </w:r>
      <w:bookmarkEnd w:id="5"/>
      <w:bookmarkEnd w:id="6"/>
      <w:bookmarkEnd w:id="7"/>
      <w:bookmarkEnd w:id="8"/>
      <w:r w:rsidRPr="00E869CB">
        <w:rPr>
          <w:b/>
          <w:bCs/>
          <w:lang w:val="ru-RU"/>
        </w:rPr>
        <w:t>МЕРОПРИЯТИЙ</w:t>
      </w:r>
    </w:p>
    <w:p w:rsidR="00E869CB" w:rsidRPr="00E869CB" w:rsidRDefault="00E869CB" w:rsidP="00E869CB">
      <w:pPr>
        <w:spacing w:line="0" w:lineRule="atLeast"/>
        <w:jc w:val="center"/>
        <w:rPr>
          <w:b/>
          <w:bCs/>
          <w:lang w:val="ru-RU"/>
        </w:rPr>
      </w:pPr>
      <w:bookmarkStart w:id="9" w:name="_Toc433883591"/>
      <w:bookmarkStart w:id="10" w:name="_Toc433709626"/>
      <w:bookmarkStart w:id="11" w:name="_Toc433708663"/>
      <w:bookmarkStart w:id="12" w:name="_Toc168990896"/>
      <w:r w:rsidRPr="00E869CB">
        <w:rPr>
          <w:b/>
          <w:bCs/>
          <w:lang w:val="ru-RU"/>
        </w:rPr>
        <w:t>ПРОГРАММЫ РАЗВИТИЯ ДОУ НА 2021-2024 ГОДЫ</w:t>
      </w:r>
      <w:bookmarkEnd w:id="9"/>
      <w:bookmarkEnd w:id="10"/>
      <w:bookmarkEnd w:id="11"/>
      <w:bookmarkEnd w:id="12"/>
    </w:p>
    <w:p w:rsidR="00E869CB" w:rsidRPr="00E869CB" w:rsidRDefault="00E869CB" w:rsidP="00E869CB">
      <w:pPr>
        <w:spacing w:line="0" w:lineRule="atLeast"/>
        <w:jc w:val="center"/>
        <w:rPr>
          <w:lang w:val="ru-RU"/>
        </w:rPr>
      </w:pPr>
    </w:p>
    <w:p w:rsidR="00E869CB" w:rsidRPr="00E869CB" w:rsidRDefault="00E869CB" w:rsidP="00E869CB">
      <w:pPr>
        <w:spacing w:line="0" w:lineRule="atLeast"/>
        <w:jc w:val="both"/>
        <w:rPr>
          <w:iCs/>
          <w:lang w:val="ru-RU"/>
        </w:rPr>
      </w:pPr>
      <w:r w:rsidRPr="00E869CB">
        <w:rPr>
          <w:iCs/>
          <w:lang w:val="ru-RU"/>
        </w:rPr>
        <w:t xml:space="preserve">        Преобразования в дошкольном учреждении возможны только тогда, когда коллектив будет готов к преобразованиям, будет заинтересован в результатах этих преобразований. Изменения возможны только при становлении новой организационной культуры, которая будет базироваться: на высокой индивидуальной инициативе каждого сотрудника Учреждения, на ценности качества и эффективности проделанной работы.</w:t>
      </w:r>
    </w:p>
    <w:p w:rsidR="00E869CB" w:rsidRPr="00E869CB" w:rsidRDefault="00E869CB" w:rsidP="00E869CB">
      <w:pPr>
        <w:spacing w:line="0" w:lineRule="atLeast"/>
        <w:jc w:val="both"/>
        <w:rPr>
          <w:lang w:val="ru-RU"/>
        </w:rPr>
      </w:pPr>
    </w:p>
    <w:tbl>
      <w:tblPr>
        <w:tblW w:w="1496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6"/>
        <w:gridCol w:w="4902"/>
        <w:gridCol w:w="141"/>
        <w:gridCol w:w="1560"/>
        <w:gridCol w:w="2269"/>
        <w:gridCol w:w="1134"/>
        <w:gridCol w:w="1134"/>
        <w:gridCol w:w="1134"/>
        <w:gridCol w:w="1559"/>
      </w:tblGrid>
      <w:tr w:rsidR="00E869CB" w:rsidRPr="00E869CB" w:rsidTr="00E869CB">
        <w:trPr>
          <w:cantSplit/>
          <w:trHeight w:val="158"/>
        </w:trPr>
        <w:tc>
          <w:tcPr>
            <w:tcW w:w="1136" w:type="dxa"/>
            <w:vMerge w:val="restart"/>
            <w:tcBorders>
              <w:top w:val="single" w:sz="4" w:space="0" w:color="auto"/>
              <w:left w:val="single" w:sz="4" w:space="0" w:color="auto"/>
              <w:bottom w:val="single" w:sz="4" w:space="0" w:color="auto"/>
              <w:right w:val="single" w:sz="4" w:space="0" w:color="auto"/>
            </w:tcBorders>
            <w:vAlign w:val="center"/>
            <w:hideMark/>
          </w:tcPr>
          <w:p w:rsidR="00E869CB" w:rsidRDefault="00E869CB">
            <w:pPr>
              <w:spacing w:line="0" w:lineRule="atLeast"/>
              <w:jc w:val="both"/>
              <w:rPr>
                <w:rFonts w:ascii="Times New Roman" w:eastAsia="Times New Roman" w:hAnsi="Times New Roman" w:cs="Times New Roman"/>
                <w:b/>
                <w:sz w:val="24"/>
                <w:szCs w:val="24"/>
              </w:rPr>
            </w:pPr>
            <w:r>
              <w:rPr>
                <w:b/>
              </w:rPr>
              <w:t>№</w:t>
            </w:r>
          </w:p>
          <w:p w:rsidR="00E869CB" w:rsidRDefault="00E869CB">
            <w:pPr>
              <w:spacing w:line="0" w:lineRule="atLeast"/>
              <w:jc w:val="both"/>
              <w:rPr>
                <w:rFonts w:ascii="Times New Roman" w:eastAsia="Times New Roman" w:hAnsi="Times New Roman" w:cs="Times New Roman"/>
                <w:b/>
                <w:sz w:val="24"/>
                <w:szCs w:val="24"/>
              </w:rPr>
            </w:pPr>
            <w:r>
              <w:rPr>
                <w:b/>
              </w:rPr>
              <w:t>п/п</w:t>
            </w:r>
          </w:p>
        </w:tc>
        <w:tc>
          <w:tcPr>
            <w:tcW w:w="4902" w:type="dxa"/>
            <w:vMerge w:val="restart"/>
            <w:tcBorders>
              <w:top w:val="single" w:sz="4" w:space="0" w:color="auto"/>
              <w:left w:val="single" w:sz="4" w:space="0" w:color="auto"/>
              <w:bottom w:val="single" w:sz="4" w:space="0" w:color="auto"/>
              <w:right w:val="single" w:sz="4" w:space="0" w:color="auto"/>
            </w:tcBorders>
            <w:vAlign w:val="center"/>
            <w:hideMark/>
          </w:tcPr>
          <w:p w:rsidR="00E869CB" w:rsidRPr="00E869CB" w:rsidRDefault="00E869CB">
            <w:pPr>
              <w:spacing w:line="0" w:lineRule="atLeast"/>
              <w:jc w:val="both"/>
              <w:rPr>
                <w:rFonts w:ascii="Times New Roman" w:eastAsia="Times New Roman" w:hAnsi="Times New Roman" w:cs="Times New Roman"/>
                <w:b/>
                <w:sz w:val="24"/>
                <w:szCs w:val="24"/>
                <w:lang w:val="ru-RU"/>
              </w:rPr>
            </w:pPr>
            <w:r w:rsidRPr="00E869CB">
              <w:rPr>
                <w:b/>
                <w:lang w:val="ru-RU"/>
              </w:rPr>
              <w:t>Направления программных мероприятий, мероприятия (инновационные проекты)</w:t>
            </w:r>
          </w:p>
        </w:tc>
        <w:tc>
          <w:tcPr>
            <w:tcW w:w="1701"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E869CB" w:rsidRDefault="00E869CB">
            <w:pPr>
              <w:spacing w:line="0" w:lineRule="atLeast"/>
              <w:jc w:val="both"/>
              <w:rPr>
                <w:rFonts w:ascii="Times New Roman" w:eastAsia="Times New Roman" w:hAnsi="Times New Roman" w:cs="Times New Roman"/>
                <w:b/>
                <w:sz w:val="24"/>
                <w:szCs w:val="24"/>
              </w:rPr>
            </w:pPr>
            <w:r>
              <w:rPr>
                <w:b/>
              </w:rPr>
              <w:t>Сроки реализации</w:t>
            </w:r>
          </w:p>
        </w:tc>
        <w:tc>
          <w:tcPr>
            <w:tcW w:w="2269" w:type="dxa"/>
            <w:vMerge w:val="restart"/>
            <w:tcBorders>
              <w:top w:val="single" w:sz="4" w:space="0" w:color="auto"/>
              <w:left w:val="single" w:sz="4" w:space="0" w:color="auto"/>
              <w:bottom w:val="single" w:sz="4" w:space="0" w:color="auto"/>
              <w:right w:val="single" w:sz="4" w:space="0" w:color="auto"/>
            </w:tcBorders>
            <w:vAlign w:val="center"/>
            <w:hideMark/>
          </w:tcPr>
          <w:p w:rsidR="00E869CB" w:rsidRDefault="00E869CB">
            <w:pPr>
              <w:spacing w:line="0" w:lineRule="atLeast"/>
              <w:jc w:val="both"/>
              <w:rPr>
                <w:rFonts w:ascii="Times New Roman" w:eastAsia="Times New Roman" w:hAnsi="Times New Roman" w:cs="Times New Roman"/>
                <w:b/>
                <w:sz w:val="24"/>
                <w:szCs w:val="24"/>
              </w:rPr>
            </w:pPr>
            <w:r>
              <w:rPr>
                <w:b/>
              </w:rPr>
              <w:t>источники финансирования</w:t>
            </w:r>
          </w:p>
        </w:tc>
        <w:tc>
          <w:tcPr>
            <w:tcW w:w="4961" w:type="dxa"/>
            <w:gridSpan w:val="4"/>
            <w:tcBorders>
              <w:top w:val="single" w:sz="4" w:space="0" w:color="auto"/>
              <w:left w:val="single" w:sz="4" w:space="0" w:color="auto"/>
              <w:bottom w:val="single" w:sz="4" w:space="0" w:color="auto"/>
              <w:right w:val="single" w:sz="4" w:space="0" w:color="auto"/>
            </w:tcBorders>
            <w:vAlign w:val="center"/>
            <w:hideMark/>
          </w:tcPr>
          <w:p w:rsidR="00E869CB" w:rsidRPr="00E869CB" w:rsidRDefault="00E869CB">
            <w:pPr>
              <w:spacing w:line="0" w:lineRule="atLeast"/>
              <w:jc w:val="both"/>
              <w:rPr>
                <w:rFonts w:ascii="Times New Roman" w:eastAsia="Times New Roman" w:hAnsi="Times New Roman" w:cs="Times New Roman"/>
                <w:b/>
                <w:sz w:val="24"/>
                <w:szCs w:val="24"/>
                <w:lang w:val="ru-RU"/>
              </w:rPr>
            </w:pPr>
            <w:r w:rsidRPr="00E869CB">
              <w:rPr>
                <w:b/>
                <w:lang w:val="ru-RU"/>
              </w:rPr>
              <w:t>Объем финансирования на реализацию мероприятий (тыс.руб.)</w:t>
            </w:r>
          </w:p>
        </w:tc>
      </w:tr>
      <w:tr w:rsidR="00E869CB" w:rsidTr="00E869CB">
        <w:trPr>
          <w:cantSplit/>
          <w:trHeight w:val="158"/>
        </w:trPr>
        <w:tc>
          <w:tcPr>
            <w:tcW w:w="1136" w:type="dxa"/>
            <w:vMerge/>
            <w:tcBorders>
              <w:top w:val="single" w:sz="4" w:space="0" w:color="auto"/>
              <w:left w:val="single" w:sz="4" w:space="0" w:color="auto"/>
              <w:bottom w:val="single" w:sz="4" w:space="0" w:color="auto"/>
              <w:right w:val="single" w:sz="4" w:space="0" w:color="auto"/>
            </w:tcBorders>
            <w:vAlign w:val="center"/>
            <w:hideMark/>
          </w:tcPr>
          <w:p w:rsidR="00E869CB" w:rsidRPr="00E869CB" w:rsidRDefault="00E869CB">
            <w:pPr>
              <w:rPr>
                <w:rFonts w:ascii="Times New Roman" w:eastAsia="Times New Roman" w:hAnsi="Times New Roman" w:cs="Times New Roman"/>
                <w:b/>
                <w:sz w:val="24"/>
                <w:szCs w:val="24"/>
                <w:lang w:val="ru-RU"/>
              </w:rPr>
            </w:pPr>
          </w:p>
        </w:tc>
        <w:tc>
          <w:tcPr>
            <w:tcW w:w="4902" w:type="dxa"/>
            <w:vMerge/>
            <w:tcBorders>
              <w:top w:val="single" w:sz="4" w:space="0" w:color="auto"/>
              <w:left w:val="single" w:sz="4" w:space="0" w:color="auto"/>
              <w:bottom w:val="single" w:sz="4" w:space="0" w:color="auto"/>
              <w:right w:val="single" w:sz="4" w:space="0" w:color="auto"/>
            </w:tcBorders>
            <w:vAlign w:val="center"/>
            <w:hideMark/>
          </w:tcPr>
          <w:p w:rsidR="00E869CB" w:rsidRPr="00E869CB" w:rsidRDefault="00E869CB">
            <w:pPr>
              <w:rPr>
                <w:rFonts w:ascii="Times New Roman" w:eastAsia="Times New Roman" w:hAnsi="Times New Roman" w:cs="Times New Roman"/>
                <w:b/>
                <w:sz w:val="24"/>
                <w:szCs w:val="24"/>
                <w:lang w:val="ru-RU"/>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rsidR="00E869CB" w:rsidRPr="00E869CB" w:rsidRDefault="00E869CB">
            <w:pPr>
              <w:rPr>
                <w:rFonts w:ascii="Times New Roman" w:eastAsia="Times New Roman" w:hAnsi="Times New Roman" w:cs="Times New Roman"/>
                <w:b/>
                <w:sz w:val="24"/>
                <w:szCs w:val="24"/>
                <w:lang w:val="ru-RU"/>
              </w:rPr>
            </w:pPr>
          </w:p>
        </w:tc>
        <w:tc>
          <w:tcPr>
            <w:tcW w:w="2269" w:type="dxa"/>
            <w:vMerge/>
            <w:tcBorders>
              <w:top w:val="single" w:sz="4" w:space="0" w:color="auto"/>
              <w:left w:val="single" w:sz="4" w:space="0" w:color="auto"/>
              <w:bottom w:val="single" w:sz="4" w:space="0" w:color="auto"/>
              <w:right w:val="single" w:sz="4" w:space="0" w:color="auto"/>
            </w:tcBorders>
            <w:vAlign w:val="center"/>
            <w:hideMark/>
          </w:tcPr>
          <w:p w:rsidR="00E869CB" w:rsidRPr="00E869CB" w:rsidRDefault="00E869CB">
            <w:pPr>
              <w:rPr>
                <w:rFonts w:ascii="Times New Roman" w:eastAsia="Times New Roman" w:hAnsi="Times New Roman" w:cs="Times New Roman"/>
                <w:b/>
                <w:sz w:val="24"/>
                <w:szCs w:val="24"/>
                <w:lang w:val="ru-RU"/>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E869CB" w:rsidRDefault="00E869CB">
            <w:pPr>
              <w:spacing w:line="0" w:lineRule="atLeast"/>
              <w:jc w:val="both"/>
              <w:rPr>
                <w:rFonts w:ascii="Times New Roman" w:eastAsia="Times New Roman" w:hAnsi="Times New Roman" w:cs="Times New Roman"/>
                <w:b/>
                <w:sz w:val="24"/>
                <w:szCs w:val="24"/>
              </w:rPr>
            </w:pPr>
            <w:r>
              <w:rPr>
                <w:b/>
              </w:rPr>
              <w:t>2021</w:t>
            </w:r>
          </w:p>
        </w:tc>
        <w:tc>
          <w:tcPr>
            <w:tcW w:w="1134" w:type="dxa"/>
            <w:tcBorders>
              <w:top w:val="single" w:sz="4" w:space="0" w:color="auto"/>
              <w:left w:val="single" w:sz="4" w:space="0" w:color="auto"/>
              <w:bottom w:val="single" w:sz="4" w:space="0" w:color="auto"/>
              <w:right w:val="single" w:sz="4" w:space="0" w:color="auto"/>
            </w:tcBorders>
            <w:vAlign w:val="center"/>
            <w:hideMark/>
          </w:tcPr>
          <w:p w:rsidR="00E869CB" w:rsidRDefault="00E869CB">
            <w:pPr>
              <w:spacing w:line="0" w:lineRule="atLeast"/>
              <w:jc w:val="both"/>
              <w:rPr>
                <w:rFonts w:ascii="Times New Roman" w:eastAsia="Times New Roman" w:hAnsi="Times New Roman" w:cs="Times New Roman"/>
                <w:b/>
                <w:sz w:val="24"/>
                <w:szCs w:val="24"/>
              </w:rPr>
            </w:pPr>
            <w:r>
              <w:rPr>
                <w:b/>
              </w:rPr>
              <w:t>2022</w:t>
            </w:r>
          </w:p>
        </w:tc>
        <w:tc>
          <w:tcPr>
            <w:tcW w:w="1134" w:type="dxa"/>
            <w:tcBorders>
              <w:top w:val="single" w:sz="4" w:space="0" w:color="auto"/>
              <w:left w:val="single" w:sz="4" w:space="0" w:color="auto"/>
              <w:bottom w:val="single" w:sz="4" w:space="0" w:color="auto"/>
              <w:right w:val="single" w:sz="4" w:space="0" w:color="auto"/>
            </w:tcBorders>
            <w:vAlign w:val="center"/>
            <w:hideMark/>
          </w:tcPr>
          <w:p w:rsidR="00E869CB" w:rsidRDefault="00E869CB">
            <w:pPr>
              <w:spacing w:line="0" w:lineRule="atLeast"/>
              <w:jc w:val="both"/>
              <w:rPr>
                <w:rFonts w:ascii="Times New Roman" w:eastAsia="Times New Roman" w:hAnsi="Times New Roman" w:cs="Times New Roman"/>
                <w:b/>
                <w:sz w:val="24"/>
                <w:szCs w:val="24"/>
              </w:rPr>
            </w:pPr>
            <w:r>
              <w:rPr>
                <w:b/>
              </w:rPr>
              <w:t>2023</w:t>
            </w:r>
          </w:p>
        </w:tc>
        <w:tc>
          <w:tcPr>
            <w:tcW w:w="1559" w:type="dxa"/>
            <w:tcBorders>
              <w:top w:val="single" w:sz="4" w:space="0" w:color="auto"/>
              <w:left w:val="single" w:sz="4" w:space="0" w:color="auto"/>
              <w:bottom w:val="single" w:sz="4" w:space="0" w:color="auto"/>
              <w:right w:val="single" w:sz="4" w:space="0" w:color="auto"/>
            </w:tcBorders>
            <w:vAlign w:val="center"/>
            <w:hideMark/>
          </w:tcPr>
          <w:p w:rsidR="00E869CB" w:rsidRDefault="00E869CB">
            <w:pPr>
              <w:spacing w:line="0" w:lineRule="atLeast"/>
              <w:jc w:val="both"/>
              <w:rPr>
                <w:rFonts w:ascii="Times New Roman" w:eastAsia="Times New Roman" w:hAnsi="Times New Roman" w:cs="Times New Roman"/>
                <w:b/>
                <w:sz w:val="24"/>
                <w:szCs w:val="24"/>
              </w:rPr>
            </w:pPr>
            <w:r>
              <w:rPr>
                <w:b/>
              </w:rPr>
              <w:t>2024</w:t>
            </w:r>
          </w:p>
        </w:tc>
      </w:tr>
      <w:tr w:rsidR="00E869CB" w:rsidRPr="00E869CB" w:rsidTr="00E869CB">
        <w:trPr>
          <w:cantSplit/>
          <w:trHeight w:val="471"/>
        </w:trPr>
        <w:tc>
          <w:tcPr>
            <w:tcW w:w="14969" w:type="dxa"/>
            <w:gridSpan w:val="9"/>
            <w:tcBorders>
              <w:top w:val="single" w:sz="4" w:space="0" w:color="auto"/>
              <w:left w:val="single" w:sz="4" w:space="0" w:color="auto"/>
              <w:bottom w:val="single" w:sz="4" w:space="0" w:color="auto"/>
              <w:right w:val="single" w:sz="4" w:space="0" w:color="auto"/>
            </w:tcBorders>
            <w:shd w:val="clear" w:color="auto" w:fill="FFFFFF"/>
            <w:hideMark/>
          </w:tcPr>
          <w:p w:rsidR="00E869CB" w:rsidRPr="00E869CB" w:rsidRDefault="00E869CB" w:rsidP="00E869CB">
            <w:pPr>
              <w:numPr>
                <w:ilvl w:val="0"/>
                <w:numId w:val="11"/>
              </w:numPr>
              <w:spacing w:before="0" w:beforeAutospacing="0" w:after="0" w:afterAutospacing="0" w:line="0" w:lineRule="atLeast"/>
              <w:jc w:val="both"/>
              <w:rPr>
                <w:rFonts w:ascii="Times New Roman" w:eastAsia="Times New Roman" w:hAnsi="Times New Roman" w:cs="Times New Roman"/>
                <w:b/>
                <w:sz w:val="24"/>
                <w:szCs w:val="24"/>
                <w:lang w:val="ru-RU"/>
              </w:rPr>
            </w:pPr>
            <w:r w:rsidRPr="00E869CB">
              <w:rPr>
                <w:b/>
                <w:lang w:val="ru-RU"/>
              </w:rPr>
              <w:t>Создание системы управления качеством образования, консультационное и экспертное сопровождение разработки нового содержания образования в соответствии с основными направлениями модернизации российского образования</w:t>
            </w:r>
          </w:p>
        </w:tc>
      </w:tr>
      <w:tr w:rsidR="00E869CB" w:rsidRPr="00E869CB" w:rsidTr="00E869CB">
        <w:trPr>
          <w:cantSplit/>
          <w:trHeight w:val="158"/>
        </w:trPr>
        <w:tc>
          <w:tcPr>
            <w:tcW w:w="1136" w:type="dxa"/>
            <w:tcBorders>
              <w:top w:val="single" w:sz="4" w:space="0" w:color="auto"/>
              <w:left w:val="single" w:sz="4" w:space="0" w:color="auto"/>
              <w:bottom w:val="single" w:sz="4" w:space="0" w:color="auto"/>
              <w:right w:val="single" w:sz="4" w:space="0" w:color="auto"/>
            </w:tcBorders>
          </w:tcPr>
          <w:p w:rsidR="00E869CB" w:rsidRPr="00E869CB" w:rsidRDefault="00E869CB" w:rsidP="00E869CB">
            <w:pPr>
              <w:numPr>
                <w:ilvl w:val="1"/>
                <w:numId w:val="11"/>
              </w:numPr>
              <w:spacing w:before="0" w:beforeAutospacing="0" w:after="0" w:afterAutospacing="0" w:line="0" w:lineRule="atLeast"/>
              <w:jc w:val="both"/>
              <w:rPr>
                <w:rFonts w:ascii="Times New Roman" w:eastAsia="Times New Roman" w:hAnsi="Times New Roman" w:cs="Times New Roman"/>
                <w:b/>
                <w:sz w:val="24"/>
                <w:szCs w:val="24"/>
                <w:lang w:val="ru-RU"/>
              </w:rPr>
            </w:pPr>
          </w:p>
        </w:tc>
        <w:tc>
          <w:tcPr>
            <w:tcW w:w="13833" w:type="dxa"/>
            <w:gridSpan w:val="8"/>
            <w:tcBorders>
              <w:top w:val="single" w:sz="4" w:space="0" w:color="auto"/>
              <w:left w:val="single" w:sz="4" w:space="0" w:color="auto"/>
              <w:bottom w:val="single" w:sz="4" w:space="0" w:color="auto"/>
              <w:right w:val="single" w:sz="4" w:space="0" w:color="auto"/>
            </w:tcBorders>
            <w:hideMark/>
          </w:tcPr>
          <w:p w:rsidR="00E869CB" w:rsidRPr="00E869CB" w:rsidRDefault="00E869CB">
            <w:pPr>
              <w:spacing w:line="0" w:lineRule="atLeast"/>
              <w:jc w:val="both"/>
              <w:rPr>
                <w:rFonts w:ascii="Times New Roman" w:eastAsia="Times New Roman" w:hAnsi="Times New Roman" w:cs="Times New Roman"/>
                <w:i/>
                <w:sz w:val="24"/>
                <w:szCs w:val="24"/>
                <w:lang w:val="ru-RU"/>
              </w:rPr>
            </w:pPr>
            <w:r w:rsidRPr="00E869CB">
              <w:rPr>
                <w:i/>
                <w:lang w:val="ru-RU"/>
              </w:rPr>
              <w:t>Разработка механизмов оценки эффективности инновационной модели образовательного пространства, обеспечивающей доступность и новое качество образования, и реализации программы развития</w:t>
            </w:r>
          </w:p>
        </w:tc>
      </w:tr>
      <w:tr w:rsidR="00E869CB" w:rsidTr="00E869CB">
        <w:trPr>
          <w:cantSplit/>
          <w:trHeight w:val="158"/>
        </w:trPr>
        <w:tc>
          <w:tcPr>
            <w:tcW w:w="1136" w:type="dxa"/>
            <w:tcBorders>
              <w:top w:val="single" w:sz="4" w:space="0" w:color="auto"/>
              <w:left w:val="single" w:sz="4" w:space="0" w:color="auto"/>
              <w:bottom w:val="single" w:sz="4" w:space="0" w:color="auto"/>
              <w:right w:val="single" w:sz="4" w:space="0" w:color="auto"/>
            </w:tcBorders>
          </w:tcPr>
          <w:p w:rsidR="00E869CB" w:rsidRPr="00E869CB" w:rsidRDefault="00E869CB" w:rsidP="00E869CB">
            <w:pPr>
              <w:numPr>
                <w:ilvl w:val="2"/>
                <w:numId w:val="11"/>
              </w:numPr>
              <w:spacing w:before="0" w:beforeAutospacing="0" w:after="0" w:afterAutospacing="0" w:line="0" w:lineRule="atLeast"/>
              <w:jc w:val="both"/>
              <w:rPr>
                <w:rFonts w:ascii="Times New Roman" w:eastAsia="Times New Roman" w:hAnsi="Times New Roman" w:cs="Times New Roman"/>
                <w:b/>
                <w:sz w:val="24"/>
                <w:szCs w:val="24"/>
                <w:lang w:val="ru-RU"/>
              </w:rPr>
            </w:pPr>
          </w:p>
        </w:tc>
        <w:tc>
          <w:tcPr>
            <w:tcW w:w="4902" w:type="dxa"/>
            <w:tcBorders>
              <w:top w:val="single" w:sz="4" w:space="0" w:color="auto"/>
              <w:left w:val="single" w:sz="4" w:space="0" w:color="auto"/>
              <w:bottom w:val="single" w:sz="4" w:space="0" w:color="auto"/>
              <w:right w:val="single" w:sz="4" w:space="0" w:color="auto"/>
            </w:tcBorders>
            <w:hideMark/>
          </w:tcPr>
          <w:p w:rsidR="00E869CB" w:rsidRPr="00E869CB" w:rsidRDefault="00E869CB">
            <w:pPr>
              <w:spacing w:line="0" w:lineRule="atLeast"/>
              <w:jc w:val="both"/>
              <w:rPr>
                <w:rFonts w:ascii="Times New Roman" w:eastAsia="Times New Roman" w:hAnsi="Times New Roman" w:cs="Times New Roman"/>
                <w:sz w:val="24"/>
                <w:szCs w:val="24"/>
                <w:lang w:val="ru-RU"/>
              </w:rPr>
            </w:pPr>
            <w:r w:rsidRPr="00E869CB">
              <w:rPr>
                <w:lang w:val="ru-RU"/>
              </w:rPr>
              <w:t>Изучение качества профессиональной деятельности кадров</w:t>
            </w:r>
          </w:p>
        </w:tc>
        <w:tc>
          <w:tcPr>
            <w:tcW w:w="1701" w:type="dxa"/>
            <w:gridSpan w:val="2"/>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Cs/>
                <w:sz w:val="24"/>
                <w:szCs w:val="24"/>
              </w:rPr>
            </w:pPr>
            <w:r>
              <w:rPr>
                <w:b/>
              </w:rPr>
              <w:t>2021-2024</w:t>
            </w:r>
          </w:p>
        </w:tc>
        <w:tc>
          <w:tcPr>
            <w:tcW w:w="226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sz w:val="24"/>
                <w:szCs w:val="24"/>
              </w:rPr>
            </w:pPr>
            <w:r>
              <w:t>Без финансирования</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55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r>
      <w:tr w:rsidR="00E869CB" w:rsidTr="00E869CB">
        <w:trPr>
          <w:cantSplit/>
          <w:trHeight w:val="158"/>
        </w:trPr>
        <w:tc>
          <w:tcPr>
            <w:tcW w:w="1136" w:type="dxa"/>
            <w:tcBorders>
              <w:top w:val="single" w:sz="4" w:space="0" w:color="auto"/>
              <w:left w:val="single" w:sz="4" w:space="0" w:color="auto"/>
              <w:bottom w:val="single" w:sz="4" w:space="0" w:color="auto"/>
              <w:right w:val="single" w:sz="4" w:space="0" w:color="auto"/>
            </w:tcBorders>
          </w:tcPr>
          <w:p w:rsidR="00E869CB" w:rsidRDefault="00E869CB" w:rsidP="00E869CB">
            <w:pPr>
              <w:numPr>
                <w:ilvl w:val="2"/>
                <w:numId w:val="11"/>
              </w:numPr>
              <w:spacing w:before="0" w:beforeAutospacing="0" w:after="0" w:afterAutospacing="0" w:line="0" w:lineRule="atLeast"/>
              <w:jc w:val="both"/>
              <w:rPr>
                <w:rFonts w:ascii="Times New Roman" w:eastAsia="Times New Roman" w:hAnsi="Times New Roman" w:cs="Times New Roman"/>
                <w:b/>
                <w:sz w:val="24"/>
                <w:szCs w:val="24"/>
              </w:rPr>
            </w:pPr>
          </w:p>
        </w:tc>
        <w:tc>
          <w:tcPr>
            <w:tcW w:w="4902" w:type="dxa"/>
            <w:tcBorders>
              <w:top w:val="single" w:sz="4" w:space="0" w:color="auto"/>
              <w:left w:val="single" w:sz="4" w:space="0" w:color="auto"/>
              <w:bottom w:val="single" w:sz="4" w:space="0" w:color="auto"/>
              <w:right w:val="single" w:sz="4" w:space="0" w:color="auto"/>
            </w:tcBorders>
            <w:hideMark/>
          </w:tcPr>
          <w:p w:rsidR="00E869CB" w:rsidRPr="00E869CB" w:rsidRDefault="00E869CB">
            <w:pPr>
              <w:spacing w:line="0" w:lineRule="atLeast"/>
              <w:jc w:val="both"/>
              <w:rPr>
                <w:rFonts w:ascii="Times New Roman" w:eastAsia="Times New Roman" w:hAnsi="Times New Roman" w:cs="Times New Roman"/>
                <w:sz w:val="24"/>
                <w:szCs w:val="24"/>
                <w:lang w:val="ru-RU"/>
              </w:rPr>
            </w:pPr>
            <w:r w:rsidRPr="00E869CB">
              <w:rPr>
                <w:lang w:val="ru-RU"/>
              </w:rPr>
              <w:t>Разработка системы контроля качества оказываемых образовательных услуг</w:t>
            </w:r>
          </w:p>
        </w:tc>
        <w:tc>
          <w:tcPr>
            <w:tcW w:w="1701" w:type="dxa"/>
            <w:gridSpan w:val="2"/>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Cs/>
                <w:sz w:val="24"/>
                <w:szCs w:val="24"/>
              </w:rPr>
            </w:pPr>
            <w:r>
              <w:rPr>
                <w:b/>
              </w:rPr>
              <w:t>2021-2024</w:t>
            </w:r>
          </w:p>
        </w:tc>
        <w:tc>
          <w:tcPr>
            <w:tcW w:w="226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Cs/>
                <w:sz w:val="24"/>
                <w:szCs w:val="24"/>
              </w:rPr>
            </w:pPr>
            <w:r>
              <w:t>Без финансирования</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55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r>
      <w:tr w:rsidR="00E869CB" w:rsidTr="00E869CB">
        <w:trPr>
          <w:cantSplit/>
          <w:trHeight w:val="158"/>
        </w:trPr>
        <w:tc>
          <w:tcPr>
            <w:tcW w:w="1136" w:type="dxa"/>
            <w:tcBorders>
              <w:top w:val="single" w:sz="4" w:space="0" w:color="auto"/>
              <w:left w:val="single" w:sz="4" w:space="0" w:color="auto"/>
              <w:bottom w:val="single" w:sz="4" w:space="0" w:color="auto"/>
              <w:right w:val="single" w:sz="4" w:space="0" w:color="auto"/>
            </w:tcBorders>
          </w:tcPr>
          <w:p w:rsidR="00E869CB" w:rsidRDefault="00E869CB" w:rsidP="00E869CB">
            <w:pPr>
              <w:numPr>
                <w:ilvl w:val="2"/>
                <w:numId w:val="11"/>
              </w:numPr>
              <w:spacing w:before="0" w:beforeAutospacing="0" w:after="0" w:afterAutospacing="0" w:line="0" w:lineRule="atLeast"/>
              <w:jc w:val="both"/>
              <w:rPr>
                <w:rFonts w:ascii="Times New Roman" w:eastAsia="Times New Roman" w:hAnsi="Times New Roman" w:cs="Times New Roman"/>
                <w:b/>
                <w:sz w:val="24"/>
                <w:szCs w:val="24"/>
              </w:rPr>
            </w:pPr>
          </w:p>
        </w:tc>
        <w:tc>
          <w:tcPr>
            <w:tcW w:w="4902" w:type="dxa"/>
            <w:tcBorders>
              <w:top w:val="single" w:sz="4" w:space="0" w:color="auto"/>
              <w:left w:val="single" w:sz="4" w:space="0" w:color="auto"/>
              <w:bottom w:val="single" w:sz="4" w:space="0" w:color="auto"/>
              <w:right w:val="single" w:sz="4" w:space="0" w:color="auto"/>
            </w:tcBorders>
            <w:hideMark/>
          </w:tcPr>
          <w:p w:rsidR="00E869CB" w:rsidRPr="00E869CB" w:rsidRDefault="00E869CB">
            <w:pPr>
              <w:spacing w:line="0" w:lineRule="atLeast"/>
              <w:jc w:val="both"/>
              <w:rPr>
                <w:rFonts w:ascii="Times New Roman" w:eastAsia="Times New Roman" w:hAnsi="Times New Roman" w:cs="Times New Roman"/>
                <w:sz w:val="24"/>
                <w:szCs w:val="24"/>
                <w:lang w:val="ru-RU"/>
              </w:rPr>
            </w:pPr>
            <w:r w:rsidRPr="00E869CB">
              <w:rPr>
                <w:lang w:val="ru-RU"/>
              </w:rPr>
              <w:t>Подбор и апробация диагностических материалов, позволяющих контролировать качество образования (на основе программных требований, ФГОС ДО)</w:t>
            </w:r>
          </w:p>
        </w:tc>
        <w:tc>
          <w:tcPr>
            <w:tcW w:w="1701" w:type="dxa"/>
            <w:gridSpan w:val="2"/>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Cs/>
                <w:sz w:val="24"/>
                <w:szCs w:val="24"/>
              </w:rPr>
            </w:pPr>
            <w:r>
              <w:rPr>
                <w:b/>
              </w:rPr>
              <w:t>2021-2024</w:t>
            </w:r>
          </w:p>
        </w:tc>
        <w:tc>
          <w:tcPr>
            <w:tcW w:w="226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Cs/>
              </w:rPr>
              <w:t xml:space="preserve">Без </w:t>
            </w:r>
            <w:r>
              <w:t>финансирования</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55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r>
      <w:tr w:rsidR="00E869CB" w:rsidTr="00E869CB">
        <w:trPr>
          <w:cantSplit/>
          <w:trHeight w:val="158"/>
        </w:trPr>
        <w:tc>
          <w:tcPr>
            <w:tcW w:w="1136" w:type="dxa"/>
            <w:tcBorders>
              <w:top w:val="single" w:sz="4" w:space="0" w:color="auto"/>
              <w:left w:val="single" w:sz="4" w:space="0" w:color="auto"/>
              <w:bottom w:val="single" w:sz="4" w:space="0" w:color="auto"/>
              <w:right w:val="single" w:sz="4" w:space="0" w:color="auto"/>
            </w:tcBorders>
          </w:tcPr>
          <w:p w:rsidR="00E869CB" w:rsidRDefault="00E869CB" w:rsidP="00E869CB">
            <w:pPr>
              <w:numPr>
                <w:ilvl w:val="2"/>
                <w:numId w:val="11"/>
              </w:numPr>
              <w:spacing w:before="0" w:beforeAutospacing="0" w:after="0" w:afterAutospacing="0" w:line="0" w:lineRule="atLeast"/>
              <w:jc w:val="both"/>
              <w:rPr>
                <w:rFonts w:ascii="Times New Roman" w:eastAsia="Times New Roman" w:hAnsi="Times New Roman" w:cs="Times New Roman"/>
                <w:b/>
                <w:sz w:val="24"/>
                <w:szCs w:val="24"/>
              </w:rPr>
            </w:pPr>
          </w:p>
        </w:tc>
        <w:tc>
          <w:tcPr>
            <w:tcW w:w="4902" w:type="dxa"/>
            <w:tcBorders>
              <w:top w:val="single" w:sz="4" w:space="0" w:color="auto"/>
              <w:left w:val="single" w:sz="4" w:space="0" w:color="auto"/>
              <w:bottom w:val="single" w:sz="4" w:space="0" w:color="auto"/>
              <w:right w:val="single" w:sz="4" w:space="0" w:color="auto"/>
            </w:tcBorders>
            <w:hideMark/>
          </w:tcPr>
          <w:p w:rsidR="00E869CB" w:rsidRPr="00E869CB" w:rsidRDefault="00E869CB">
            <w:pPr>
              <w:spacing w:line="0" w:lineRule="atLeast"/>
              <w:jc w:val="both"/>
              <w:rPr>
                <w:rFonts w:ascii="Times New Roman" w:eastAsia="Times New Roman" w:hAnsi="Times New Roman" w:cs="Times New Roman"/>
                <w:sz w:val="24"/>
                <w:szCs w:val="24"/>
                <w:lang w:val="ru-RU"/>
              </w:rPr>
            </w:pPr>
            <w:r w:rsidRPr="00E869CB">
              <w:rPr>
                <w:lang w:val="ru-RU"/>
              </w:rPr>
              <w:t>Разработка системы планирования в соответствии с реализуемой образовательной программой и проектами)</w:t>
            </w:r>
          </w:p>
        </w:tc>
        <w:tc>
          <w:tcPr>
            <w:tcW w:w="1701" w:type="dxa"/>
            <w:gridSpan w:val="2"/>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Cs/>
                <w:sz w:val="24"/>
                <w:szCs w:val="24"/>
              </w:rPr>
            </w:pPr>
            <w:r>
              <w:rPr>
                <w:b/>
              </w:rPr>
              <w:t>2021-2024</w:t>
            </w:r>
          </w:p>
        </w:tc>
        <w:tc>
          <w:tcPr>
            <w:tcW w:w="226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Cs/>
                <w:sz w:val="24"/>
                <w:szCs w:val="24"/>
              </w:rPr>
            </w:pPr>
            <w:r>
              <w:t>Без финансирования</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55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r>
      <w:tr w:rsidR="00E869CB" w:rsidTr="00E869CB">
        <w:trPr>
          <w:cantSplit/>
          <w:trHeight w:val="158"/>
        </w:trPr>
        <w:tc>
          <w:tcPr>
            <w:tcW w:w="1136" w:type="dxa"/>
            <w:tcBorders>
              <w:top w:val="single" w:sz="4" w:space="0" w:color="auto"/>
              <w:left w:val="single" w:sz="4" w:space="0" w:color="auto"/>
              <w:bottom w:val="single" w:sz="4" w:space="0" w:color="auto"/>
              <w:right w:val="single" w:sz="4" w:space="0" w:color="auto"/>
            </w:tcBorders>
          </w:tcPr>
          <w:p w:rsidR="00E869CB" w:rsidRDefault="00E869CB" w:rsidP="00E869CB">
            <w:pPr>
              <w:numPr>
                <w:ilvl w:val="2"/>
                <w:numId w:val="11"/>
              </w:numPr>
              <w:spacing w:before="0" w:beforeAutospacing="0" w:after="0" w:afterAutospacing="0" w:line="0" w:lineRule="atLeast"/>
              <w:jc w:val="both"/>
              <w:rPr>
                <w:rFonts w:ascii="Times New Roman" w:eastAsia="Times New Roman" w:hAnsi="Times New Roman" w:cs="Times New Roman"/>
                <w:b/>
                <w:sz w:val="24"/>
                <w:szCs w:val="24"/>
              </w:rPr>
            </w:pPr>
          </w:p>
        </w:tc>
        <w:tc>
          <w:tcPr>
            <w:tcW w:w="4902" w:type="dxa"/>
            <w:tcBorders>
              <w:top w:val="single" w:sz="4" w:space="0" w:color="auto"/>
              <w:left w:val="single" w:sz="4" w:space="0" w:color="auto"/>
              <w:bottom w:val="single" w:sz="4" w:space="0" w:color="auto"/>
              <w:right w:val="single" w:sz="4" w:space="0" w:color="auto"/>
            </w:tcBorders>
            <w:hideMark/>
          </w:tcPr>
          <w:p w:rsidR="00E869CB" w:rsidRPr="00E869CB" w:rsidRDefault="00E869CB">
            <w:pPr>
              <w:spacing w:line="0" w:lineRule="atLeast"/>
              <w:jc w:val="both"/>
              <w:rPr>
                <w:rFonts w:ascii="Times New Roman" w:eastAsia="Times New Roman" w:hAnsi="Times New Roman" w:cs="Times New Roman"/>
                <w:sz w:val="24"/>
                <w:szCs w:val="24"/>
                <w:lang w:val="ru-RU"/>
              </w:rPr>
            </w:pPr>
            <w:r w:rsidRPr="00E869CB">
              <w:rPr>
                <w:lang w:val="ru-RU"/>
              </w:rPr>
              <w:t xml:space="preserve">Мониторинг оценки результативности качества образования детей </w:t>
            </w:r>
          </w:p>
        </w:tc>
        <w:tc>
          <w:tcPr>
            <w:tcW w:w="1701" w:type="dxa"/>
            <w:gridSpan w:val="2"/>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Cs/>
                <w:sz w:val="24"/>
                <w:szCs w:val="24"/>
              </w:rPr>
            </w:pPr>
            <w:r>
              <w:rPr>
                <w:b/>
              </w:rPr>
              <w:t>2021-2024</w:t>
            </w:r>
          </w:p>
        </w:tc>
        <w:tc>
          <w:tcPr>
            <w:tcW w:w="226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Cs/>
                <w:sz w:val="24"/>
                <w:szCs w:val="24"/>
              </w:rPr>
            </w:pPr>
            <w:r>
              <w:t>Без финансирования</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55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r>
      <w:tr w:rsidR="00E869CB" w:rsidTr="00E869CB">
        <w:trPr>
          <w:cantSplit/>
          <w:trHeight w:val="158"/>
        </w:trPr>
        <w:tc>
          <w:tcPr>
            <w:tcW w:w="1136" w:type="dxa"/>
            <w:tcBorders>
              <w:top w:val="single" w:sz="4" w:space="0" w:color="auto"/>
              <w:left w:val="single" w:sz="4" w:space="0" w:color="auto"/>
              <w:bottom w:val="single" w:sz="4" w:space="0" w:color="auto"/>
              <w:right w:val="single" w:sz="4" w:space="0" w:color="auto"/>
            </w:tcBorders>
          </w:tcPr>
          <w:p w:rsidR="00E869CB" w:rsidRDefault="00E869CB" w:rsidP="00E869CB">
            <w:pPr>
              <w:numPr>
                <w:ilvl w:val="2"/>
                <w:numId w:val="11"/>
              </w:numPr>
              <w:spacing w:before="0" w:beforeAutospacing="0" w:after="0" w:afterAutospacing="0" w:line="0" w:lineRule="atLeast"/>
              <w:jc w:val="both"/>
              <w:rPr>
                <w:rFonts w:ascii="Times New Roman" w:eastAsia="Times New Roman" w:hAnsi="Times New Roman" w:cs="Times New Roman"/>
                <w:b/>
                <w:sz w:val="24"/>
                <w:szCs w:val="24"/>
              </w:rPr>
            </w:pPr>
          </w:p>
        </w:tc>
        <w:tc>
          <w:tcPr>
            <w:tcW w:w="4902" w:type="dxa"/>
            <w:tcBorders>
              <w:top w:val="single" w:sz="4" w:space="0" w:color="auto"/>
              <w:left w:val="single" w:sz="4" w:space="0" w:color="auto"/>
              <w:bottom w:val="single" w:sz="4" w:space="0" w:color="auto"/>
              <w:right w:val="single" w:sz="4" w:space="0" w:color="auto"/>
            </w:tcBorders>
            <w:hideMark/>
          </w:tcPr>
          <w:p w:rsidR="00E869CB" w:rsidRPr="00E869CB" w:rsidRDefault="00E869CB">
            <w:pPr>
              <w:spacing w:line="0" w:lineRule="atLeast"/>
              <w:jc w:val="both"/>
              <w:rPr>
                <w:rFonts w:ascii="Times New Roman" w:eastAsia="Times New Roman" w:hAnsi="Times New Roman" w:cs="Times New Roman"/>
                <w:sz w:val="24"/>
                <w:szCs w:val="24"/>
                <w:lang w:val="ru-RU"/>
              </w:rPr>
            </w:pPr>
            <w:r w:rsidRPr="00E869CB">
              <w:rPr>
                <w:lang w:val="ru-RU"/>
              </w:rPr>
              <w:t>Создание системы совместной деятельности с</w:t>
            </w:r>
            <w:r w:rsidRPr="00E869CB">
              <w:rPr>
                <w:bCs/>
                <w:lang w:val="ru-RU"/>
              </w:rPr>
              <w:t xml:space="preserve"> социальными институтами города, взаимодействия с населением, семьями дошкольников, </w:t>
            </w:r>
            <w:r w:rsidRPr="00E869CB">
              <w:rPr>
                <w:lang w:val="ru-RU"/>
              </w:rPr>
              <w:t>по приобщению к здоровому образу жизни, формированию у воспитанников элементарных чувств патриотизма и гражданственности, развитию нравственности</w:t>
            </w:r>
          </w:p>
        </w:tc>
        <w:tc>
          <w:tcPr>
            <w:tcW w:w="1701" w:type="dxa"/>
            <w:gridSpan w:val="2"/>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Cs/>
                <w:sz w:val="24"/>
                <w:szCs w:val="24"/>
              </w:rPr>
            </w:pPr>
            <w:r>
              <w:rPr>
                <w:b/>
              </w:rPr>
              <w:t>2021-2024</w:t>
            </w:r>
          </w:p>
        </w:tc>
        <w:tc>
          <w:tcPr>
            <w:tcW w:w="226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Cs/>
                <w:sz w:val="24"/>
                <w:szCs w:val="24"/>
              </w:rPr>
            </w:pPr>
            <w:r>
              <w:t>Без финансирования</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55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r>
      <w:tr w:rsidR="00E869CB" w:rsidRPr="00E869CB" w:rsidTr="00E869CB">
        <w:trPr>
          <w:cantSplit/>
          <w:trHeight w:val="158"/>
        </w:trPr>
        <w:tc>
          <w:tcPr>
            <w:tcW w:w="1136" w:type="dxa"/>
            <w:tcBorders>
              <w:top w:val="single" w:sz="4" w:space="0" w:color="auto"/>
              <w:left w:val="single" w:sz="4" w:space="0" w:color="auto"/>
              <w:bottom w:val="single" w:sz="4" w:space="0" w:color="auto"/>
              <w:right w:val="single" w:sz="4" w:space="0" w:color="auto"/>
            </w:tcBorders>
          </w:tcPr>
          <w:p w:rsidR="00E869CB" w:rsidRDefault="00E869CB" w:rsidP="00E869CB">
            <w:pPr>
              <w:numPr>
                <w:ilvl w:val="1"/>
                <w:numId w:val="11"/>
              </w:numPr>
              <w:spacing w:before="0" w:beforeAutospacing="0" w:after="0" w:afterAutospacing="0" w:line="0" w:lineRule="atLeast"/>
              <w:jc w:val="both"/>
              <w:rPr>
                <w:rFonts w:ascii="Times New Roman" w:eastAsia="Times New Roman" w:hAnsi="Times New Roman" w:cs="Times New Roman"/>
                <w:b/>
                <w:sz w:val="24"/>
                <w:szCs w:val="24"/>
              </w:rPr>
            </w:pPr>
          </w:p>
        </w:tc>
        <w:tc>
          <w:tcPr>
            <w:tcW w:w="13833" w:type="dxa"/>
            <w:gridSpan w:val="8"/>
            <w:tcBorders>
              <w:top w:val="single" w:sz="4" w:space="0" w:color="auto"/>
              <w:left w:val="single" w:sz="4" w:space="0" w:color="auto"/>
              <w:bottom w:val="single" w:sz="4" w:space="0" w:color="auto"/>
              <w:right w:val="single" w:sz="4" w:space="0" w:color="auto"/>
            </w:tcBorders>
            <w:hideMark/>
          </w:tcPr>
          <w:p w:rsidR="00E869CB" w:rsidRPr="00E869CB" w:rsidRDefault="00E869CB">
            <w:pPr>
              <w:spacing w:line="0" w:lineRule="atLeast"/>
              <w:jc w:val="both"/>
              <w:rPr>
                <w:rFonts w:ascii="Times New Roman" w:eastAsia="Times New Roman" w:hAnsi="Times New Roman" w:cs="Times New Roman"/>
                <w:i/>
                <w:sz w:val="24"/>
                <w:szCs w:val="24"/>
                <w:lang w:val="ru-RU"/>
              </w:rPr>
            </w:pPr>
            <w:r w:rsidRPr="00E869CB">
              <w:rPr>
                <w:i/>
                <w:lang w:val="ru-RU"/>
              </w:rPr>
              <w:t>Совершенствование стратегии и тактики построения развивающей среды Учреждения с учетом требований ФГОС ДО, учитывающей принцип динамичности и развивающего обучения, возрастные, психологические и физические особенности воспитанников, способствующей самореализации ребёнка в разных видах деятельности</w:t>
            </w:r>
          </w:p>
        </w:tc>
      </w:tr>
      <w:tr w:rsidR="00E869CB" w:rsidTr="00E869CB">
        <w:trPr>
          <w:cantSplit/>
          <w:trHeight w:val="158"/>
        </w:trPr>
        <w:tc>
          <w:tcPr>
            <w:tcW w:w="1136" w:type="dxa"/>
            <w:tcBorders>
              <w:top w:val="single" w:sz="4" w:space="0" w:color="auto"/>
              <w:left w:val="single" w:sz="4" w:space="0" w:color="auto"/>
              <w:bottom w:val="single" w:sz="4" w:space="0" w:color="auto"/>
              <w:right w:val="single" w:sz="4" w:space="0" w:color="auto"/>
            </w:tcBorders>
          </w:tcPr>
          <w:p w:rsidR="00E869CB" w:rsidRPr="00E869CB" w:rsidRDefault="00E869CB" w:rsidP="00E869CB">
            <w:pPr>
              <w:numPr>
                <w:ilvl w:val="2"/>
                <w:numId w:val="11"/>
              </w:numPr>
              <w:spacing w:before="0" w:beforeAutospacing="0" w:after="0" w:afterAutospacing="0" w:line="0" w:lineRule="atLeast"/>
              <w:jc w:val="both"/>
              <w:rPr>
                <w:rFonts w:ascii="Times New Roman" w:eastAsia="Times New Roman" w:hAnsi="Times New Roman" w:cs="Times New Roman"/>
                <w:b/>
                <w:sz w:val="24"/>
                <w:szCs w:val="24"/>
                <w:lang w:val="ru-RU"/>
              </w:rPr>
            </w:pPr>
          </w:p>
        </w:tc>
        <w:tc>
          <w:tcPr>
            <w:tcW w:w="4902" w:type="dxa"/>
            <w:tcBorders>
              <w:top w:val="single" w:sz="4" w:space="0" w:color="auto"/>
              <w:left w:val="single" w:sz="4" w:space="0" w:color="auto"/>
              <w:bottom w:val="single" w:sz="4" w:space="0" w:color="auto"/>
              <w:right w:val="single" w:sz="4" w:space="0" w:color="auto"/>
            </w:tcBorders>
            <w:hideMark/>
          </w:tcPr>
          <w:p w:rsidR="00E869CB" w:rsidRPr="00E869CB" w:rsidRDefault="00E869CB">
            <w:pPr>
              <w:spacing w:line="0" w:lineRule="atLeast"/>
              <w:jc w:val="both"/>
              <w:rPr>
                <w:rFonts w:ascii="Times New Roman" w:eastAsia="Times New Roman" w:hAnsi="Times New Roman" w:cs="Times New Roman"/>
                <w:sz w:val="24"/>
                <w:szCs w:val="24"/>
                <w:lang w:val="ru-RU"/>
              </w:rPr>
            </w:pPr>
            <w:r w:rsidRPr="00E869CB">
              <w:rPr>
                <w:lang w:val="ru-RU"/>
              </w:rPr>
              <w:t xml:space="preserve">Проведение работ и приобретение нового оборудования для реализации образовательных областей в соответствии с возрастными и гендерными особенностями дошкольников в соответствии с бюджетом Программы развития </w:t>
            </w:r>
          </w:p>
        </w:tc>
        <w:tc>
          <w:tcPr>
            <w:tcW w:w="1701" w:type="dxa"/>
            <w:gridSpan w:val="2"/>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2021-2024</w:t>
            </w:r>
          </w:p>
        </w:tc>
        <w:tc>
          <w:tcPr>
            <w:tcW w:w="226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Cs/>
                <w:sz w:val="24"/>
                <w:szCs w:val="24"/>
              </w:rPr>
            </w:pPr>
            <w:r>
              <w:rPr>
                <w:bCs/>
              </w:rPr>
              <w:t xml:space="preserve">Бюджетные, </w:t>
            </w:r>
          </w:p>
          <w:p w:rsidR="00E869CB" w:rsidRDefault="00E869CB">
            <w:pPr>
              <w:spacing w:line="0" w:lineRule="atLeast"/>
              <w:jc w:val="both"/>
              <w:rPr>
                <w:rFonts w:ascii="Times New Roman" w:eastAsia="Times New Roman" w:hAnsi="Times New Roman" w:cs="Times New Roman"/>
                <w:b/>
                <w:sz w:val="24"/>
                <w:szCs w:val="24"/>
              </w:rPr>
            </w:pPr>
            <w:r>
              <w:rPr>
                <w:bCs/>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32000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256" w:lineRule="auto"/>
              <w:rPr>
                <w:rFonts w:ascii="Times New Roman" w:eastAsia="Times New Roman" w:hAnsi="Times New Roman" w:cs="Times New Roman"/>
                <w:sz w:val="24"/>
                <w:szCs w:val="24"/>
              </w:rPr>
            </w:pPr>
            <w:r>
              <w:rPr>
                <w:b/>
              </w:rPr>
              <w:t>30000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256" w:lineRule="auto"/>
              <w:rPr>
                <w:rFonts w:ascii="Times New Roman" w:eastAsia="Times New Roman" w:hAnsi="Times New Roman" w:cs="Times New Roman"/>
                <w:sz w:val="24"/>
                <w:szCs w:val="24"/>
              </w:rPr>
            </w:pPr>
            <w:r>
              <w:rPr>
                <w:b/>
              </w:rPr>
              <w:t>32000</w:t>
            </w:r>
          </w:p>
        </w:tc>
        <w:tc>
          <w:tcPr>
            <w:tcW w:w="1559" w:type="dxa"/>
            <w:tcBorders>
              <w:top w:val="single" w:sz="4" w:space="0" w:color="auto"/>
              <w:left w:val="single" w:sz="4" w:space="0" w:color="auto"/>
              <w:bottom w:val="single" w:sz="4" w:space="0" w:color="auto"/>
              <w:right w:val="single" w:sz="4" w:space="0" w:color="auto"/>
            </w:tcBorders>
            <w:hideMark/>
          </w:tcPr>
          <w:p w:rsidR="00E869CB" w:rsidRDefault="00E869CB">
            <w:pPr>
              <w:spacing w:line="256" w:lineRule="auto"/>
              <w:rPr>
                <w:rFonts w:ascii="Times New Roman" w:eastAsia="Times New Roman" w:hAnsi="Times New Roman" w:cs="Times New Roman"/>
                <w:sz w:val="24"/>
                <w:szCs w:val="24"/>
              </w:rPr>
            </w:pPr>
            <w:r>
              <w:rPr>
                <w:b/>
              </w:rPr>
              <w:t>32000</w:t>
            </w:r>
          </w:p>
        </w:tc>
      </w:tr>
      <w:tr w:rsidR="00E869CB" w:rsidTr="00E869CB">
        <w:trPr>
          <w:cantSplit/>
          <w:trHeight w:val="158"/>
        </w:trPr>
        <w:tc>
          <w:tcPr>
            <w:tcW w:w="1136" w:type="dxa"/>
            <w:tcBorders>
              <w:top w:val="single" w:sz="4" w:space="0" w:color="auto"/>
              <w:left w:val="single" w:sz="4" w:space="0" w:color="auto"/>
              <w:bottom w:val="single" w:sz="4" w:space="0" w:color="auto"/>
              <w:right w:val="single" w:sz="4" w:space="0" w:color="auto"/>
            </w:tcBorders>
          </w:tcPr>
          <w:p w:rsidR="00E869CB" w:rsidRDefault="00E869CB" w:rsidP="00E869CB">
            <w:pPr>
              <w:numPr>
                <w:ilvl w:val="2"/>
                <w:numId w:val="11"/>
              </w:numPr>
              <w:spacing w:before="0" w:beforeAutospacing="0" w:after="0" w:afterAutospacing="0" w:line="0" w:lineRule="atLeast"/>
              <w:jc w:val="both"/>
              <w:rPr>
                <w:rFonts w:ascii="Times New Roman" w:eastAsia="Times New Roman" w:hAnsi="Times New Roman" w:cs="Times New Roman"/>
                <w:b/>
                <w:sz w:val="24"/>
                <w:szCs w:val="24"/>
              </w:rPr>
            </w:pPr>
          </w:p>
        </w:tc>
        <w:tc>
          <w:tcPr>
            <w:tcW w:w="4902" w:type="dxa"/>
            <w:tcBorders>
              <w:top w:val="single" w:sz="4" w:space="0" w:color="auto"/>
              <w:left w:val="single" w:sz="4" w:space="0" w:color="auto"/>
              <w:bottom w:val="single" w:sz="4" w:space="0" w:color="auto"/>
              <w:right w:val="single" w:sz="4" w:space="0" w:color="auto"/>
            </w:tcBorders>
            <w:hideMark/>
          </w:tcPr>
          <w:p w:rsidR="00E869CB" w:rsidRPr="00E869CB" w:rsidRDefault="00E869CB">
            <w:pPr>
              <w:spacing w:line="0" w:lineRule="atLeast"/>
              <w:jc w:val="both"/>
              <w:rPr>
                <w:rFonts w:ascii="Times New Roman" w:eastAsia="Times New Roman" w:hAnsi="Times New Roman" w:cs="Times New Roman"/>
                <w:sz w:val="24"/>
                <w:szCs w:val="24"/>
                <w:lang w:val="ru-RU"/>
              </w:rPr>
            </w:pPr>
            <w:r w:rsidRPr="00E869CB">
              <w:rPr>
                <w:lang w:val="ru-RU"/>
              </w:rPr>
              <w:t>Оснащение образовательного процесса  учебно-методическими комплектами, дидактическими пособиями в соответствии с ФГОС</w:t>
            </w:r>
          </w:p>
        </w:tc>
        <w:tc>
          <w:tcPr>
            <w:tcW w:w="1701" w:type="dxa"/>
            <w:gridSpan w:val="2"/>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2021-2024</w:t>
            </w:r>
          </w:p>
        </w:tc>
        <w:tc>
          <w:tcPr>
            <w:tcW w:w="226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Cs/>
              </w:rPr>
              <w:t>Бюджетные, внебюджетные средства</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12000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256" w:lineRule="auto"/>
              <w:rPr>
                <w:rFonts w:ascii="Times New Roman" w:eastAsia="Times New Roman" w:hAnsi="Times New Roman" w:cs="Times New Roman"/>
                <w:sz w:val="24"/>
                <w:szCs w:val="24"/>
              </w:rPr>
            </w:pPr>
            <w:r>
              <w:rPr>
                <w:b/>
              </w:rPr>
              <w:t>11000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256" w:lineRule="auto"/>
              <w:rPr>
                <w:rFonts w:ascii="Times New Roman" w:eastAsia="Times New Roman" w:hAnsi="Times New Roman" w:cs="Times New Roman"/>
                <w:sz w:val="24"/>
                <w:szCs w:val="24"/>
              </w:rPr>
            </w:pPr>
            <w:r>
              <w:rPr>
                <w:b/>
              </w:rPr>
              <w:t>12000</w:t>
            </w:r>
          </w:p>
        </w:tc>
        <w:tc>
          <w:tcPr>
            <w:tcW w:w="1559" w:type="dxa"/>
            <w:tcBorders>
              <w:top w:val="single" w:sz="4" w:space="0" w:color="auto"/>
              <w:left w:val="single" w:sz="4" w:space="0" w:color="auto"/>
              <w:bottom w:val="single" w:sz="4" w:space="0" w:color="auto"/>
              <w:right w:val="single" w:sz="4" w:space="0" w:color="auto"/>
            </w:tcBorders>
            <w:hideMark/>
          </w:tcPr>
          <w:p w:rsidR="00E869CB" w:rsidRDefault="00E869CB">
            <w:pPr>
              <w:spacing w:line="256" w:lineRule="auto"/>
              <w:rPr>
                <w:rFonts w:ascii="Times New Roman" w:eastAsia="Times New Roman" w:hAnsi="Times New Roman" w:cs="Times New Roman"/>
                <w:sz w:val="24"/>
                <w:szCs w:val="24"/>
              </w:rPr>
            </w:pPr>
            <w:r>
              <w:rPr>
                <w:b/>
              </w:rPr>
              <w:t>12000</w:t>
            </w:r>
          </w:p>
        </w:tc>
      </w:tr>
      <w:tr w:rsidR="00E869CB" w:rsidTr="00E869CB">
        <w:trPr>
          <w:cantSplit/>
          <w:trHeight w:val="158"/>
        </w:trPr>
        <w:tc>
          <w:tcPr>
            <w:tcW w:w="1136" w:type="dxa"/>
            <w:tcBorders>
              <w:top w:val="single" w:sz="4" w:space="0" w:color="auto"/>
              <w:left w:val="single" w:sz="4" w:space="0" w:color="auto"/>
              <w:bottom w:val="single" w:sz="4" w:space="0" w:color="auto"/>
              <w:right w:val="single" w:sz="4" w:space="0" w:color="auto"/>
            </w:tcBorders>
          </w:tcPr>
          <w:p w:rsidR="00E869CB" w:rsidRDefault="00E869CB" w:rsidP="00E869CB">
            <w:pPr>
              <w:numPr>
                <w:ilvl w:val="2"/>
                <w:numId w:val="11"/>
              </w:numPr>
              <w:spacing w:before="0" w:beforeAutospacing="0" w:after="0" w:afterAutospacing="0" w:line="0" w:lineRule="atLeast"/>
              <w:jc w:val="both"/>
              <w:rPr>
                <w:rFonts w:ascii="Times New Roman" w:eastAsia="Times New Roman" w:hAnsi="Times New Roman" w:cs="Times New Roman"/>
                <w:b/>
                <w:sz w:val="24"/>
                <w:szCs w:val="24"/>
              </w:rPr>
            </w:pPr>
          </w:p>
        </w:tc>
        <w:tc>
          <w:tcPr>
            <w:tcW w:w="4902" w:type="dxa"/>
            <w:tcBorders>
              <w:top w:val="single" w:sz="4" w:space="0" w:color="auto"/>
              <w:left w:val="single" w:sz="4" w:space="0" w:color="auto"/>
              <w:bottom w:val="single" w:sz="4" w:space="0" w:color="auto"/>
              <w:right w:val="single" w:sz="4" w:space="0" w:color="auto"/>
            </w:tcBorders>
            <w:hideMark/>
          </w:tcPr>
          <w:p w:rsidR="00E869CB" w:rsidRPr="00E869CB" w:rsidRDefault="00E869CB">
            <w:pPr>
              <w:spacing w:line="0" w:lineRule="atLeast"/>
              <w:jc w:val="both"/>
              <w:rPr>
                <w:rFonts w:ascii="Times New Roman" w:eastAsia="Times New Roman" w:hAnsi="Times New Roman" w:cs="Times New Roman"/>
                <w:sz w:val="24"/>
                <w:szCs w:val="24"/>
                <w:lang w:val="ru-RU"/>
              </w:rPr>
            </w:pPr>
            <w:r w:rsidRPr="00E869CB">
              <w:rPr>
                <w:lang w:val="ru-RU"/>
              </w:rPr>
              <w:t>Обновление предметно-развивающей среды территории ДОУ: оборудование игровых и спортивных  площадок</w:t>
            </w:r>
          </w:p>
        </w:tc>
        <w:tc>
          <w:tcPr>
            <w:tcW w:w="1701" w:type="dxa"/>
            <w:gridSpan w:val="2"/>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2021-2024</w:t>
            </w:r>
          </w:p>
        </w:tc>
        <w:tc>
          <w:tcPr>
            <w:tcW w:w="226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Cs/>
                <w:sz w:val="24"/>
                <w:szCs w:val="24"/>
              </w:rPr>
            </w:pPr>
            <w:r>
              <w:rPr>
                <w:bCs/>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5000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5000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5000</w:t>
            </w:r>
          </w:p>
        </w:tc>
        <w:tc>
          <w:tcPr>
            <w:tcW w:w="155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5000</w:t>
            </w:r>
          </w:p>
        </w:tc>
      </w:tr>
      <w:tr w:rsidR="00E869CB" w:rsidRPr="00E869CB" w:rsidTr="00E869CB">
        <w:trPr>
          <w:cantSplit/>
          <w:trHeight w:val="158"/>
        </w:trPr>
        <w:tc>
          <w:tcPr>
            <w:tcW w:w="14969" w:type="dxa"/>
            <w:gridSpan w:val="9"/>
            <w:tcBorders>
              <w:top w:val="single" w:sz="4" w:space="0" w:color="auto"/>
              <w:left w:val="single" w:sz="4" w:space="0" w:color="auto"/>
              <w:bottom w:val="single" w:sz="4" w:space="0" w:color="auto"/>
              <w:right w:val="single" w:sz="4" w:space="0" w:color="auto"/>
            </w:tcBorders>
            <w:shd w:val="clear" w:color="auto" w:fill="FFFFFF"/>
            <w:hideMark/>
          </w:tcPr>
          <w:p w:rsidR="00E869CB" w:rsidRPr="00E869CB" w:rsidRDefault="00E869CB" w:rsidP="00E869CB">
            <w:pPr>
              <w:numPr>
                <w:ilvl w:val="0"/>
                <w:numId w:val="11"/>
              </w:numPr>
              <w:spacing w:before="0" w:beforeAutospacing="0" w:after="0" w:afterAutospacing="0" w:line="0" w:lineRule="atLeast"/>
              <w:jc w:val="both"/>
              <w:rPr>
                <w:rFonts w:ascii="Times New Roman" w:eastAsia="Times New Roman" w:hAnsi="Times New Roman" w:cs="Times New Roman"/>
                <w:b/>
                <w:sz w:val="24"/>
                <w:szCs w:val="24"/>
                <w:lang w:val="ru-RU"/>
              </w:rPr>
            </w:pPr>
            <w:r w:rsidRPr="00E869CB">
              <w:rPr>
                <w:b/>
                <w:lang w:val="ru-RU"/>
              </w:rPr>
              <w:t>Развитие компетенций педагогических работников, необходимых для создания условий развития детей в соответствии с ФГОС дошкольного образования</w:t>
            </w:r>
          </w:p>
        </w:tc>
      </w:tr>
      <w:tr w:rsidR="00E869CB" w:rsidRPr="00E869CB" w:rsidTr="00E869CB">
        <w:trPr>
          <w:cantSplit/>
          <w:trHeight w:val="158"/>
        </w:trPr>
        <w:tc>
          <w:tcPr>
            <w:tcW w:w="1136" w:type="dxa"/>
            <w:tcBorders>
              <w:top w:val="single" w:sz="4" w:space="0" w:color="auto"/>
              <w:left w:val="single" w:sz="4" w:space="0" w:color="auto"/>
              <w:bottom w:val="single" w:sz="4" w:space="0" w:color="auto"/>
              <w:right w:val="single" w:sz="4" w:space="0" w:color="auto"/>
            </w:tcBorders>
          </w:tcPr>
          <w:p w:rsidR="00E869CB" w:rsidRPr="00E869CB" w:rsidRDefault="00E869CB" w:rsidP="00E869CB">
            <w:pPr>
              <w:numPr>
                <w:ilvl w:val="1"/>
                <w:numId w:val="11"/>
              </w:numPr>
              <w:spacing w:before="0" w:beforeAutospacing="0" w:after="0" w:afterAutospacing="0" w:line="0" w:lineRule="atLeast"/>
              <w:jc w:val="both"/>
              <w:rPr>
                <w:rFonts w:ascii="Times New Roman" w:eastAsia="Times New Roman" w:hAnsi="Times New Roman" w:cs="Times New Roman"/>
                <w:b/>
                <w:sz w:val="24"/>
                <w:szCs w:val="24"/>
                <w:lang w:val="ru-RU"/>
              </w:rPr>
            </w:pPr>
          </w:p>
        </w:tc>
        <w:tc>
          <w:tcPr>
            <w:tcW w:w="13833" w:type="dxa"/>
            <w:gridSpan w:val="8"/>
            <w:tcBorders>
              <w:top w:val="single" w:sz="4" w:space="0" w:color="auto"/>
              <w:left w:val="single" w:sz="4" w:space="0" w:color="auto"/>
              <w:bottom w:val="single" w:sz="4" w:space="0" w:color="auto"/>
              <w:right w:val="single" w:sz="4" w:space="0" w:color="auto"/>
            </w:tcBorders>
            <w:hideMark/>
          </w:tcPr>
          <w:p w:rsidR="00E869CB" w:rsidRPr="00E869CB" w:rsidRDefault="00E869CB">
            <w:pPr>
              <w:spacing w:line="0" w:lineRule="atLeast"/>
              <w:jc w:val="both"/>
              <w:rPr>
                <w:rFonts w:ascii="Times New Roman" w:eastAsia="Times New Roman" w:hAnsi="Times New Roman" w:cs="Times New Roman"/>
                <w:i/>
                <w:sz w:val="24"/>
                <w:szCs w:val="24"/>
                <w:lang w:val="ru-RU"/>
              </w:rPr>
            </w:pPr>
            <w:r w:rsidRPr="00E869CB">
              <w:rPr>
                <w:i/>
                <w:lang w:val="ru-RU"/>
              </w:rPr>
              <w:t>Создание необходимых условий для повышения квалификации, саморазвития и формирования профессиональной компетентности педагогов</w:t>
            </w:r>
          </w:p>
        </w:tc>
      </w:tr>
      <w:tr w:rsidR="00E869CB" w:rsidTr="00E869CB">
        <w:trPr>
          <w:cantSplit/>
          <w:trHeight w:val="158"/>
        </w:trPr>
        <w:tc>
          <w:tcPr>
            <w:tcW w:w="1136" w:type="dxa"/>
            <w:tcBorders>
              <w:top w:val="single" w:sz="4" w:space="0" w:color="auto"/>
              <w:left w:val="single" w:sz="4" w:space="0" w:color="auto"/>
              <w:bottom w:val="single" w:sz="4" w:space="0" w:color="auto"/>
              <w:right w:val="single" w:sz="4" w:space="0" w:color="auto"/>
            </w:tcBorders>
          </w:tcPr>
          <w:p w:rsidR="00E869CB" w:rsidRPr="00E869CB" w:rsidRDefault="00E869CB" w:rsidP="00E869CB">
            <w:pPr>
              <w:numPr>
                <w:ilvl w:val="2"/>
                <w:numId w:val="11"/>
              </w:numPr>
              <w:spacing w:before="0" w:beforeAutospacing="0" w:after="0" w:afterAutospacing="0" w:line="0" w:lineRule="atLeast"/>
              <w:jc w:val="both"/>
              <w:rPr>
                <w:rFonts w:ascii="Times New Roman" w:eastAsia="Times New Roman" w:hAnsi="Times New Roman" w:cs="Times New Roman"/>
                <w:b/>
                <w:sz w:val="24"/>
                <w:szCs w:val="24"/>
                <w:lang w:val="ru-RU"/>
              </w:rPr>
            </w:pPr>
          </w:p>
        </w:tc>
        <w:tc>
          <w:tcPr>
            <w:tcW w:w="5043" w:type="dxa"/>
            <w:gridSpan w:val="2"/>
            <w:tcBorders>
              <w:top w:val="single" w:sz="4" w:space="0" w:color="auto"/>
              <w:left w:val="single" w:sz="4" w:space="0" w:color="auto"/>
              <w:bottom w:val="single" w:sz="4" w:space="0" w:color="auto"/>
              <w:right w:val="single" w:sz="4" w:space="0" w:color="auto"/>
            </w:tcBorders>
            <w:hideMark/>
          </w:tcPr>
          <w:p w:rsidR="00E869CB" w:rsidRPr="00E869CB" w:rsidRDefault="00E869CB">
            <w:pPr>
              <w:spacing w:line="0" w:lineRule="atLeast"/>
              <w:jc w:val="both"/>
              <w:rPr>
                <w:rFonts w:ascii="Times New Roman" w:eastAsia="Times New Roman" w:hAnsi="Times New Roman" w:cs="Times New Roman"/>
                <w:sz w:val="24"/>
                <w:szCs w:val="24"/>
                <w:lang w:val="ru-RU"/>
              </w:rPr>
            </w:pPr>
            <w:r w:rsidRPr="00E869CB">
              <w:rPr>
                <w:lang w:val="ru-RU"/>
              </w:rPr>
              <w:t>Обучение сотрудников ДОУ на курсах повышения квалификации различного уровня и направленности</w:t>
            </w:r>
          </w:p>
        </w:tc>
        <w:tc>
          <w:tcPr>
            <w:tcW w:w="1560"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2021-2024</w:t>
            </w:r>
          </w:p>
        </w:tc>
        <w:tc>
          <w:tcPr>
            <w:tcW w:w="226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Cs/>
              </w:rPr>
              <w:t>Бюджетные средства</w:t>
            </w:r>
          </w:p>
        </w:tc>
        <w:tc>
          <w:tcPr>
            <w:tcW w:w="1134" w:type="dxa"/>
            <w:tcBorders>
              <w:top w:val="single" w:sz="4" w:space="0" w:color="auto"/>
              <w:left w:val="single" w:sz="4" w:space="0" w:color="auto"/>
              <w:bottom w:val="single" w:sz="4" w:space="0" w:color="auto"/>
              <w:right w:val="single" w:sz="4" w:space="0" w:color="auto"/>
            </w:tcBorders>
          </w:tcPr>
          <w:p w:rsidR="00E869CB" w:rsidRDefault="00E869CB">
            <w:pPr>
              <w:spacing w:line="0" w:lineRule="atLeast"/>
              <w:jc w:val="both"/>
              <w:rPr>
                <w:rFonts w:ascii="Times New Roman" w:eastAsia="Times New Roman" w:hAnsi="Times New Roman" w:cs="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E869CB" w:rsidRDefault="00E869CB">
            <w:pPr>
              <w:spacing w:line="0" w:lineRule="atLeast"/>
              <w:jc w:val="both"/>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869CB" w:rsidRDefault="00E869CB">
            <w:pPr>
              <w:spacing w:line="0" w:lineRule="atLeast"/>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E869CB" w:rsidRDefault="00E869CB">
            <w:pPr>
              <w:spacing w:line="0" w:lineRule="atLeast"/>
              <w:jc w:val="both"/>
              <w:rPr>
                <w:rFonts w:ascii="Times New Roman" w:eastAsia="Times New Roman" w:hAnsi="Times New Roman" w:cs="Times New Roman"/>
                <w:sz w:val="24"/>
                <w:szCs w:val="24"/>
              </w:rPr>
            </w:pPr>
          </w:p>
        </w:tc>
      </w:tr>
      <w:tr w:rsidR="00E869CB" w:rsidTr="00E869CB">
        <w:trPr>
          <w:cantSplit/>
          <w:trHeight w:val="158"/>
        </w:trPr>
        <w:tc>
          <w:tcPr>
            <w:tcW w:w="1136" w:type="dxa"/>
            <w:tcBorders>
              <w:top w:val="single" w:sz="4" w:space="0" w:color="auto"/>
              <w:left w:val="single" w:sz="4" w:space="0" w:color="auto"/>
              <w:bottom w:val="single" w:sz="4" w:space="0" w:color="auto"/>
              <w:right w:val="single" w:sz="4" w:space="0" w:color="auto"/>
            </w:tcBorders>
          </w:tcPr>
          <w:p w:rsidR="00E869CB" w:rsidRDefault="00E869CB" w:rsidP="00E869CB">
            <w:pPr>
              <w:numPr>
                <w:ilvl w:val="2"/>
                <w:numId w:val="11"/>
              </w:numPr>
              <w:spacing w:before="0" w:beforeAutospacing="0" w:after="0" w:afterAutospacing="0" w:line="0" w:lineRule="atLeast"/>
              <w:jc w:val="both"/>
              <w:rPr>
                <w:rFonts w:ascii="Times New Roman" w:eastAsia="Times New Roman" w:hAnsi="Times New Roman" w:cs="Times New Roman"/>
                <w:b/>
                <w:sz w:val="24"/>
                <w:szCs w:val="24"/>
              </w:rPr>
            </w:pPr>
          </w:p>
        </w:tc>
        <w:tc>
          <w:tcPr>
            <w:tcW w:w="5043" w:type="dxa"/>
            <w:gridSpan w:val="2"/>
            <w:tcBorders>
              <w:top w:val="single" w:sz="4" w:space="0" w:color="auto"/>
              <w:left w:val="single" w:sz="4" w:space="0" w:color="auto"/>
              <w:bottom w:val="single" w:sz="4" w:space="0" w:color="auto"/>
              <w:right w:val="single" w:sz="4" w:space="0" w:color="auto"/>
            </w:tcBorders>
            <w:hideMark/>
          </w:tcPr>
          <w:p w:rsidR="00E869CB" w:rsidRPr="00E869CB" w:rsidRDefault="00E869CB">
            <w:pPr>
              <w:spacing w:line="0" w:lineRule="atLeast"/>
              <w:jc w:val="both"/>
              <w:rPr>
                <w:rFonts w:ascii="Times New Roman" w:eastAsia="Times New Roman" w:hAnsi="Times New Roman" w:cs="Times New Roman"/>
                <w:sz w:val="24"/>
                <w:szCs w:val="24"/>
                <w:lang w:val="ru-RU"/>
              </w:rPr>
            </w:pPr>
            <w:r w:rsidRPr="00E869CB">
              <w:rPr>
                <w:lang w:val="ru-RU"/>
              </w:rPr>
              <w:t>Подготовка и сопровождение аттестации педагогических и руководящих работников</w:t>
            </w:r>
          </w:p>
        </w:tc>
        <w:tc>
          <w:tcPr>
            <w:tcW w:w="1560"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Cs/>
                <w:sz w:val="24"/>
                <w:szCs w:val="24"/>
              </w:rPr>
            </w:pPr>
            <w:r>
              <w:rPr>
                <w:b/>
              </w:rPr>
              <w:t>2021-2024</w:t>
            </w:r>
          </w:p>
        </w:tc>
        <w:tc>
          <w:tcPr>
            <w:tcW w:w="226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t>Без финансирования</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55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r>
      <w:tr w:rsidR="00E869CB" w:rsidTr="00E869CB">
        <w:trPr>
          <w:cantSplit/>
          <w:trHeight w:val="158"/>
        </w:trPr>
        <w:tc>
          <w:tcPr>
            <w:tcW w:w="1136" w:type="dxa"/>
            <w:tcBorders>
              <w:top w:val="single" w:sz="4" w:space="0" w:color="auto"/>
              <w:left w:val="single" w:sz="4" w:space="0" w:color="auto"/>
              <w:bottom w:val="single" w:sz="4" w:space="0" w:color="auto"/>
              <w:right w:val="single" w:sz="4" w:space="0" w:color="auto"/>
            </w:tcBorders>
          </w:tcPr>
          <w:p w:rsidR="00E869CB" w:rsidRDefault="00E869CB" w:rsidP="00E869CB">
            <w:pPr>
              <w:numPr>
                <w:ilvl w:val="2"/>
                <w:numId w:val="11"/>
              </w:numPr>
              <w:spacing w:before="0" w:beforeAutospacing="0" w:after="0" w:afterAutospacing="0" w:line="0" w:lineRule="atLeast"/>
              <w:jc w:val="both"/>
              <w:rPr>
                <w:rFonts w:ascii="Times New Roman" w:eastAsia="Times New Roman" w:hAnsi="Times New Roman" w:cs="Times New Roman"/>
                <w:b/>
                <w:sz w:val="24"/>
                <w:szCs w:val="24"/>
              </w:rPr>
            </w:pPr>
          </w:p>
        </w:tc>
        <w:tc>
          <w:tcPr>
            <w:tcW w:w="5043" w:type="dxa"/>
            <w:gridSpan w:val="2"/>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sz w:val="24"/>
                <w:szCs w:val="24"/>
              </w:rPr>
            </w:pPr>
            <w:r>
              <w:t>Аттестация педагогических кадров</w:t>
            </w:r>
          </w:p>
        </w:tc>
        <w:tc>
          <w:tcPr>
            <w:tcW w:w="1560"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Cs/>
                <w:sz w:val="24"/>
                <w:szCs w:val="24"/>
              </w:rPr>
            </w:pPr>
            <w:r>
              <w:rPr>
                <w:b/>
              </w:rPr>
              <w:t>2021-2024</w:t>
            </w:r>
          </w:p>
        </w:tc>
        <w:tc>
          <w:tcPr>
            <w:tcW w:w="226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t>Без финансирования</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55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r>
      <w:tr w:rsidR="00E869CB" w:rsidTr="00E869CB">
        <w:trPr>
          <w:cantSplit/>
          <w:trHeight w:val="158"/>
        </w:trPr>
        <w:tc>
          <w:tcPr>
            <w:tcW w:w="1136" w:type="dxa"/>
            <w:tcBorders>
              <w:top w:val="single" w:sz="4" w:space="0" w:color="auto"/>
              <w:left w:val="single" w:sz="4" w:space="0" w:color="auto"/>
              <w:bottom w:val="single" w:sz="4" w:space="0" w:color="auto"/>
              <w:right w:val="single" w:sz="4" w:space="0" w:color="auto"/>
            </w:tcBorders>
          </w:tcPr>
          <w:p w:rsidR="00E869CB" w:rsidRDefault="00E869CB" w:rsidP="00E869CB">
            <w:pPr>
              <w:numPr>
                <w:ilvl w:val="2"/>
                <w:numId w:val="11"/>
              </w:numPr>
              <w:spacing w:before="0" w:beforeAutospacing="0" w:after="0" w:afterAutospacing="0" w:line="0" w:lineRule="atLeast"/>
              <w:jc w:val="both"/>
              <w:rPr>
                <w:rFonts w:ascii="Times New Roman" w:eastAsia="Times New Roman" w:hAnsi="Times New Roman" w:cs="Times New Roman"/>
                <w:b/>
                <w:sz w:val="24"/>
                <w:szCs w:val="24"/>
              </w:rPr>
            </w:pPr>
          </w:p>
        </w:tc>
        <w:tc>
          <w:tcPr>
            <w:tcW w:w="5043" w:type="dxa"/>
            <w:gridSpan w:val="2"/>
            <w:tcBorders>
              <w:top w:val="single" w:sz="4" w:space="0" w:color="auto"/>
              <w:left w:val="single" w:sz="4" w:space="0" w:color="auto"/>
              <w:bottom w:val="single" w:sz="4" w:space="0" w:color="auto"/>
              <w:right w:val="single" w:sz="4" w:space="0" w:color="auto"/>
            </w:tcBorders>
          </w:tcPr>
          <w:p w:rsidR="00E869CB" w:rsidRPr="00E869CB" w:rsidRDefault="00E869CB">
            <w:pPr>
              <w:spacing w:line="0" w:lineRule="atLeast"/>
              <w:jc w:val="both"/>
              <w:rPr>
                <w:rFonts w:ascii="Times New Roman" w:eastAsia="Times New Roman" w:hAnsi="Times New Roman" w:cs="Times New Roman"/>
                <w:sz w:val="24"/>
                <w:szCs w:val="24"/>
                <w:lang w:val="ru-RU"/>
              </w:rPr>
            </w:pPr>
            <w:r w:rsidRPr="00E869CB">
              <w:rPr>
                <w:lang w:val="ru-RU"/>
              </w:rPr>
              <w:t>Корректировка индивидуальных перспективных планов повышения квалификации педагогов</w:t>
            </w:r>
          </w:p>
          <w:p w:rsidR="00E869CB" w:rsidRPr="00E869CB" w:rsidRDefault="00E869CB">
            <w:pPr>
              <w:spacing w:line="0" w:lineRule="atLeast"/>
              <w:jc w:val="both"/>
              <w:rPr>
                <w:lang w:val="ru-RU"/>
              </w:rPr>
            </w:pPr>
          </w:p>
          <w:p w:rsidR="00E869CB" w:rsidRPr="00E869CB" w:rsidRDefault="00E869CB">
            <w:pPr>
              <w:spacing w:line="0" w:lineRule="atLeast"/>
              <w:jc w:val="both"/>
              <w:rPr>
                <w:lang w:val="ru-RU"/>
              </w:rPr>
            </w:pPr>
          </w:p>
          <w:p w:rsidR="00E869CB" w:rsidRPr="00E869CB" w:rsidRDefault="00E869CB">
            <w:pPr>
              <w:spacing w:line="0" w:lineRule="atLeast"/>
              <w:jc w:val="both"/>
              <w:rPr>
                <w:lang w:val="ru-RU"/>
              </w:rPr>
            </w:pPr>
          </w:p>
          <w:p w:rsidR="00E869CB" w:rsidRPr="00E869CB" w:rsidRDefault="00E869CB">
            <w:pPr>
              <w:spacing w:line="0" w:lineRule="atLeast"/>
              <w:jc w:val="both"/>
              <w:rPr>
                <w:rFonts w:ascii="Times New Roman" w:eastAsia="Times New Roman" w:hAnsi="Times New Roman" w:cs="Times New Roman"/>
                <w:sz w:val="24"/>
                <w:szCs w:val="24"/>
                <w:lang w:val="ru-RU"/>
              </w:rPr>
            </w:pPr>
          </w:p>
        </w:tc>
        <w:tc>
          <w:tcPr>
            <w:tcW w:w="1560"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Cs/>
                <w:sz w:val="24"/>
                <w:szCs w:val="24"/>
              </w:rPr>
            </w:pPr>
            <w:r>
              <w:rPr>
                <w:b/>
              </w:rPr>
              <w:t>2021-2024</w:t>
            </w:r>
          </w:p>
        </w:tc>
        <w:tc>
          <w:tcPr>
            <w:tcW w:w="226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t>Без финансирования</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55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r>
      <w:tr w:rsidR="00E869CB" w:rsidRPr="00E869CB" w:rsidTr="00E869CB">
        <w:trPr>
          <w:cantSplit/>
          <w:trHeight w:val="158"/>
        </w:trPr>
        <w:tc>
          <w:tcPr>
            <w:tcW w:w="1136" w:type="dxa"/>
            <w:tcBorders>
              <w:top w:val="single" w:sz="4" w:space="0" w:color="auto"/>
              <w:left w:val="single" w:sz="4" w:space="0" w:color="auto"/>
              <w:bottom w:val="single" w:sz="4" w:space="0" w:color="auto"/>
              <w:right w:val="single" w:sz="4" w:space="0" w:color="auto"/>
            </w:tcBorders>
          </w:tcPr>
          <w:p w:rsidR="00E869CB" w:rsidRDefault="00E869CB" w:rsidP="00E869CB">
            <w:pPr>
              <w:numPr>
                <w:ilvl w:val="1"/>
                <w:numId w:val="11"/>
              </w:numPr>
              <w:spacing w:before="0" w:beforeAutospacing="0" w:after="0" w:afterAutospacing="0" w:line="0" w:lineRule="atLeast"/>
              <w:jc w:val="both"/>
              <w:rPr>
                <w:rFonts w:ascii="Times New Roman" w:eastAsia="Times New Roman" w:hAnsi="Times New Roman" w:cs="Times New Roman"/>
                <w:b/>
                <w:sz w:val="24"/>
                <w:szCs w:val="24"/>
              </w:rPr>
            </w:pPr>
          </w:p>
        </w:tc>
        <w:tc>
          <w:tcPr>
            <w:tcW w:w="13833" w:type="dxa"/>
            <w:gridSpan w:val="8"/>
            <w:tcBorders>
              <w:top w:val="single" w:sz="4" w:space="0" w:color="auto"/>
              <w:left w:val="single" w:sz="4" w:space="0" w:color="auto"/>
              <w:bottom w:val="single" w:sz="4" w:space="0" w:color="auto"/>
              <w:right w:val="single" w:sz="4" w:space="0" w:color="auto"/>
            </w:tcBorders>
            <w:hideMark/>
          </w:tcPr>
          <w:p w:rsidR="00E869CB" w:rsidRPr="00E869CB" w:rsidRDefault="00E869CB">
            <w:pPr>
              <w:spacing w:line="0" w:lineRule="atLeast"/>
              <w:jc w:val="both"/>
              <w:rPr>
                <w:rFonts w:ascii="Times New Roman" w:eastAsia="Times New Roman" w:hAnsi="Times New Roman" w:cs="Times New Roman"/>
                <w:b/>
                <w:sz w:val="24"/>
                <w:szCs w:val="24"/>
                <w:lang w:val="ru-RU"/>
              </w:rPr>
            </w:pPr>
            <w:r w:rsidRPr="00E869CB">
              <w:rPr>
                <w:b/>
                <w:lang w:val="ru-RU"/>
              </w:rPr>
              <w:t>Повышение уровня профессиональной компетентности педагогов, создавая условия для развития их субъектной позиции</w:t>
            </w:r>
          </w:p>
        </w:tc>
      </w:tr>
      <w:tr w:rsidR="00E869CB" w:rsidTr="00E869CB">
        <w:trPr>
          <w:cantSplit/>
          <w:trHeight w:val="158"/>
        </w:trPr>
        <w:tc>
          <w:tcPr>
            <w:tcW w:w="1136" w:type="dxa"/>
            <w:tcBorders>
              <w:top w:val="single" w:sz="4" w:space="0" w:color="auto"/>
              <w:left w:val="single" w:sz="4" w:space="0" w:color="auto"/>
              <w:bottom w:val="single" w:sz="4" w:space="0" w:color="auto"/>
              <w:right w:val="single" w:sz="4" w:space="0" w:color="auto"/>
            </w:tcBorders>
          </w:tcPr>
          <w:p w:rsidR="00E869CB" w:rsidRPr="00E869CB" w:rsidRDefault="00E869CB" w:rsidP="00E869CB">
            <w:pPr>
              <w:numPr>
                <w:ilvl w:val="2"/>
                <w:numId w:val="11"/>
              </w:numPr>
              <w:spacing w:before="0" w:beforeAutospacing="0" w:after="0" w:afterAutospacing="0" w:line="0" w:lineRule="atLeast"/>
              <w:jc w:val="both"/>
              <w:rPr>
                <w:rFonts w:ascii="Times New Roman" w:eastAsia="Times New Roman" w:hAnsi="Times New Roman" w:cs="Times New Roman"/>
                <w:b/>
                <w:sz w:val="24"/>
                <w:szCs w:val="24"/>
                <w:lang w:val="ru-RU"/>
              </w:rPr>
            </w:pPr>
          </w:p>
        </w:tc>
        <w:tc>
          <w:tcPr>
            <w:tcW w:w="5043" w:type="dxa"/>
            <w:gridSpan w:val="2"/>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sz w:val="24"/>
                <w:szCs w:val="24"/>
              </w:rPr>
            </w:pPr>
            <w:r w:rsidRPr="00E869CB">
              <w:rPr>
                <w:lang w:val="ru-RU"/>
              </w:rPr>
              <w:t xml:space="preserve">Корректировка диагностических карт профессионального мастерства и определение личных потребностей сотрудников в обучении. </w:t>
            </w:r>
            <w:r>
              <w:t>Проведение самоанализа</w:t>
            </w:r>
          </w:p>
        </w:tc>
        <w:tc>
          <w:tcPr>
            <w:tcW w:w="1560"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Cs/>
                <w:sz w:val="24"/>
                <w:szCs w:val="24"/>
              </w:rPr>
            </w:pPr>
            <w:r>
              <w:rPr>
                <w:b/>
              </w:rPr>
              <w:t>2021-2024</w:t>
            </w:r>
          </w:p>
        </w:tc>
        <w:tc>
          <w:tcPr>
            <w:tcW w:w="226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sz w:val="24"/>
                <w:szCs w:val="24"/>
              </w:rPr>
            </w:pPr>
            <w:r>
              <w:t>Без финансирования</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55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r>
      <w:tr w:rsidR="00E869CB" w:rsidTr="00E869CB">
        <w:trPr>
          <w:cantSplit/>
          <w:trHeight w:val="158"/>
        </w:trPr>
        <w:tc>
          <w:tcPr>
            <w:tcW w:w="1136" w:type="dxa"/>
            <w:tcBorders>
              <w:top w:val="single" w:sz="4" w:space="0" w:color="auto"/>
              <w:left w:val="single" w:sz="4" w:space="0" w:color="auto"/>
              <w:bottom w:val="single" w:sz="4" w:space="0" w:color="auto"/>
              <w:right w:val="single" w:sz="4" w:space="0" w:color="auto"/>
            </w:tcBorders>
          </w:tcPr>
          <w:p w:rsidR="00E869CB" w:rsidRDefault="00E869CB" w:rsidP="00E869CB">
            <w:pPr>
              <w:numPr>
                <w:ilvl w:val="2"/>
                <w:numId w:val="11"/>
              </w:numPr>
              <w:spacing w:before="0" w:beforeAutospacing="0" w:after="0" w:afterAutospacing="0" w:line="0" w:lineRule="atLeast"/>
              <w:jc w:val="both"/>
              <w:rPr>
                <w:rFonts w:ascii="Times New Roman" w:eastAsia="Times New Roman" w:hAnsi="Times New Roman" w:cs="Times New Roman"/>
                <w:b/>
                <w:sz w:val="24"/>
                <w:szCs w:val="24"/>
              </w:rPr>
            </w:pPr>
          </w:p>
        </w:tc>
        <w:tc>
          <w:tcPr>
            <w:tcW w:w="5043" w:type="dxa"/>
            <w:gridSpan w:val="2"/>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sz w:val="24"/>
                <w:szCs w:val="24"/>
              </w:rPr>
            </w:pPr>
            <w:r>
              <w:t>Открытые просмотры педагогических мероприятий</w:t>
            </w:r>
          </w:p>
        </w:tc>
        <w:tc>
          <w:tcPr>
            <w:tcW w:w="1560"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Cs/>
                <w:sz w:val="24"/>
                <w:szCs w:val="24"/>
              </w:rPr>
            </w:pPr>
            <w:r>
              <w:rPr>
                <w:b/>
              </w:rPr>
              <w:t>2021-2024</w:t>
            </w:r>
          </w:p>
        </w:tc>
        <w:tc>
          <w:tcPr>
            <w:tcW w:w="226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sz w:val="24"/>
                <w:szCs w:val="24"/>
              </w:rPr>
            </w:pPr>
            <w:r>
              <w:t>Без финансирования</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55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r>
      <w:tr w:rsidR="00E869CB" w:rsidTr="00E869CB">
        <w:trPr>
          <w:cantSplit/>
          <w:trHeight w:val="158"/>
        </w:trPr>
        <w:tc>
          <w:tcPr>
            <w:tcW w:w="1136" w:type="dxa"/>
            <w:tcBorders>
              <w:top w:val="single" w:sz="4" w:space="0" w:color="auto"/>
              <w:left w:val="single" w:sz="4" w:space="0" w:color="auto"/>
              <w:bottom w:val="single" w:sz="4" w:space="0" w:color="auto"/>
              <w:right w:val="single" w:sz="4" w:space="0" w:color="auto"/>
            </w:tcBorders>
          </w:tcPr>
          <w:p w:rsidR="00E869CB" w:rsidRDefault="00E869CB" w:rsidP="00E869CB">
            <w:pPr>
              <w:numPr>
                <w:ilvl w:val="2"/>
                <w:numId w:val="11"/>
              </w:numPr>
              <w:spacing w:before="0" w:beforeAutospacing="0" w:after="0" w:afterAutospacing="0" w:line="0" w:lineRule="atLeast"/>
              <w:jc w:val="both"/>
              <w:rPr>
                <w:rFonts w:ascii="Times New Roman" w:eastAsia="Times New Roman" w:hAnsi="Times New Roman" w:cs="Times New Roman"/>
                <w:b/>
                <w:sz w:val="24"/>
                <w:szCs w:val="24"/>
              </w:rPr>
            </w:pPr>
          </w:p>
        </w:tc>
        <w:tc>
          <w:tcPr>
            <w:tcW w:w="5043" w:type="dxa"/>
            <w:gridSpan w:val="2"/>
            <w:tcBorders>
              <w:top w:val="single" w:sz="4" w:space="0" w:color="auto"/>
              <w:left w:val="single" w:sz="4" w:space="0" w:color="auto"/>
              <w:bottom w:val="single" w:sz="4" w:space="0" w:color="auto"/>
              <w:right w:val="single" w:sz="4" w:space="0" w:color="auto"/>
            </w:tcBorders>
            <w:hideMark/>
          </w:tcPr>
          <w:p w:rsidR="00E869CB" w:rsidRPr="00E869CB" w:rsidRDefault="00E869CB">
            <w:pPr>
              <w:spacing w:line="0" w:lineRule="atLeast"/>
              <w:jc w:val="both"/>
              <w:rPr>
                <w:rFonts w:ascii="Times New Roman" w:eastAsia="Times New Roman" w:hAnsi="Times New Roman" w:cs="Times New Roman"/>
                <w:sz w:val="24"/>
                <w:szCs w:val="24"/>
                <w:lang w:val="ru-RU"/>
              </w:rPr>
            </w:pPr>
            <w:r w:rsidRPr="00E869CB">
              <w:rPr>
                <w:lang w:val="ru-RU"/>
              </w:rPr>
              <w:t xml:space="preserve">Участие педагогов в мероприятиях различного уровня </w:t>
            </w:r>
          </w:p>
        </w:tc>
        <w:tc>
          <w:tcPr>
            <w:tcW w:w="1560"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Cs/>
                <w:sz w:val="24"/>
                <w:szCs w:val="24"/>
              </w:rPr>
            </w:pPr>
            <w:r>
              <w:rPr>
                <w:b/>
              </w:rPr>
              <w:t>2021-2024</w:t>
            </w:r>
          </w:p>
        </w:tc>
        <w:tc>
          <w:tcPr>
            <w:tcW w:w="226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sz w:val="24"/>
                <w:szCs w:val="24"/>
              </w:rPr>
            </w:pPr>
            <w:r>
              <w:t>Без финансирования</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55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r>
      <w:tr w:rsidR="00E869CB" w:rsidTr="00E869CB">
        <w:trPr>
          <w:cantSplit/>
          <w:trHeight w:val="158"/>
        </w:trPr>
        <w:tc>
          <w:tcPr>
            <w:tcW w:w="1136" w:type="dxa"/>
            <w:tcBorders>
              <w:top w:val="single" w:sz="4" w:space="0" w:color="auto"/>
              <w:left w:val="single" w:sz="4" w:space="0" w:color="auto"/>
              <w:bottom w:val="single" w:sz="4" w:space="0" w:color="auto"/>
              <w:right w:val="single" w:sz="4" w:space="0" w:color="auto"/>
            </w:tcBorders>
          </w:tcPr>
          <w:p w:rsidR="00E869CB" w:rsidRDefault="00E869CB" w:rsidP="00E869CB">
            <w:pPr>
              <w:numPr>
                <w:ilvl w:val="2"/>
                <w:numId w:val="11"/>
              </w:numPr>
              <w:spacing w:before="0" w:beforeAutospacing="0" w:after="0" w:afterAutospacing="0" w:line="0" w:lineRule="atLeast"/>
              <w:jc w:val="both"/>
              <w:rPr>
                <w:rFonts w:ascii="Times New Roman" w:eastAsia="Times New Roman" w:hAnsi="Times New Roman" w:cs="Times New Roman"/>
                <w:b/>
                <w:sz w:val="24"/>
                <w:szCs w:val="24"/>
              </w:rPr>
            </w:pPr>
          </w:p>
        </w:tc>
        <w:tc>
          <w:tcPr>
            <w:tcW w:w="5043" w:type="dxa"/>
            <w:gridSpan w:val="2"/>
            <w:tcBorders>
              <w:top w:val="single" w:sz="4" w:space="0" w:color="auto"/>
              <w:left w:val="single" w:sz="4" w:space="0" w:color="auto"/>
              <w:bottom w:val="single" w:sz="4" w:space="0" w:color="auto"/>
              <w:right w:val="single" w:sz="4" w:space="0" w:color="auto"/>
            </w:tcBorders>
            <w:hideMark/>
          </w:tcPr>
          <w:p w:rsidR="00E869CB" w:rsidRPr="00E869CB" w:rsidRDefault="00E869CB">
            <w:pPr>
              <w:spacing w:line="0" w:lineRule="atLeast"/>
              <w:jc w:val="both"/>
              <w:rPr>
                <w:rFonts w:ascii="Times New Roman" w:eastAsia="Times New Roman" w:hAnsi="Times New Roman" w:cs="Times New Roman"/>
                <w:sz w:val="24"/>
                <w:szCs w:val="24"/>
                <w:lang w:val="ru-RU"/>
              </w:rPr>
            </w:pPr>
            <w:r w:rsidRPr="00E869CB">
              <w:rPr>
                <w:lang w:val="ru-RU"/>
              </w:rPr>
              <w:t>Организация наставничества для профессионального становления молодых специалистов</w:t>
            </w:r>
          </w:p>
        </w:tc>
        <w:tc>
          <w:tcPr>
            <w:tcW w:w="1560"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Cs/>
                <w:sz w:val="24"/>
                <w:szCs w:val="24"/>
              </w:rPr>
            </w:pPr>
            <w:r>
              <w:rPr>
                <w:b/>
              </w:rPr>
              <w:t>2021-2024</w:t>
            </w:r>
          </w:p>
        </w:tc>
        <w:tc>
          <w:tcPr>
            <w:tcW w:w="226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sz w:val="24"/>
                <w:szCs w:val="24"/>
              </w:rPr>
            </w:pPr>
            <w:r>
              <w:t>Без финансирования</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55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r>
      <w:tr w:rsidR="00E869CB" w:rsidTr="00E869CB">
        <w:trPr>
          <w:cantSplit/>
          <w:trHeight w:val="158"/>
        </w:trPr>
        <w:tc>
          <w:tcPr>
            <w:tcW w:w="1136" w:type="dxa"/>
            <w:tcBorders>
              <w:top w:val="single" w:sz="4" w:space="0" w:color="auto"/>
              <w:left w:val="single" w:sz="4" w:space="0" w:color="auto"/>
              <w:bottom w:val="single" w:sz="4" w:space="0" w:color="auto"/>
              <w:right w:val="single" w:sz="4" w:space="0" w:color="auto"/>
            </w:tcBorders>
          </w:tcPr>
          <w:p w:rsidR="00E869CB" w:rsidRDefault="00E869CB" w:rsidP="00E869CB">
            <w:pPr>
              <w:numPr>
                <w:ilvl w:val="2"/>
                <w:numId w:val="11"/>
              </w:numPr>
              <w:spacing w:before="0" w:beforeAutospacing="0" w:after="0" w:afterAutospacing="0" w:line="0" w:lineRule="atLeast"/>
              <w:jc w:val="both"/>
              <w:rPr>
                <w:rFonts w:ascii="Times New Roman" w:eastAsia="Times New Roman" w:hAnsi="Times New Roman" w:cs="Times New Roman"/>
                <w:b/>
                <w:sz w:val="24"/>
                <w:szCs w:val="24"/>
              </w:rPr>
            </w:pPr>
          </w:p>
        </w:tc>
        <w:tc>
          <w:tcPr>
            <w:tcW w:w="5043" w:type="dxa"/>
            <w:gridSpan w:val="2"/>
            <w:tcBorders>
              <w:top w:val="single" w:sz="4" w:space="0" w:color="auto"/>
              <w:left w:val="single" w:sz="4" w:space="0" w:color="auto"/>
              <w:bottom w:val="single" w:sz="4" w:space="0" w:color="auto"/>
              <w:right w:val="single" w:sz="4" w:space="0" w:color="auto"/>
            </w:tcBorders>
            <w:hideMark/>
          </w:tcPr>
          <w:p w:rsidR="00E869CB" w:rsidRPr="00E869CB" w:rsidRDefault="00E869CB">
            <w:pPr>
              <w:spacing w:line="0" w:lineRule="atLeast"/>
              <w:jc w:val="both"/>
              <w:rPr>
                <w:rFonts w:ascii="Times New Roman" w:eastAsia="Times New Roman" w:hAnsi="Times New Roman" w:cs="Times New Roman"/>
                <w:sz w:val="24"/>
                <w:szCs w:val="24"/>
                <w:lang w:val="ru-RU"/>
              </w:rPr>
            </w:pPr>
            <w:r w:rsidRPr="00E869CB">
              <w:rPr>
                <w:lang w:val="ru-RU"/>
              </w:rPr>
              <w:t>Реализация проекта «Молодой специалист - перспективное завтра»</w:t>
            </w:r>
          </w:p>
        </w:tc>
        <w:tc>
          <w:tcPr>
            <w:tcW w:w="1560"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2021-2022</w:t>
            </w:r>
          </w:p>
        </w:tc>
        <w:tc>
          <w:tcPr>
            <w:tcW w:w="226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sz w:val="24"/>
                <w:szCs w:val="24"/>
              </w:rPr>
            </w:pPr>
            <w:r>
              <w:t>Без финансирования</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55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r>
      <w:tr w:rsidR="00E869CB" w:rsidRPr="00E869CB" w:rsidTr="00E869CB">
        <w:trPr>
          <w:cantSplit/>
          <w:trHeight w:val="158"/>
        </w:trPr>
        <w:tc>
          <w:tcPr>
            <w:tcW w:w="1136" w:type="dxa"/>
            <w:tcBorders>
              <w:top w:val="single" w:sz="4" w:space="0" w:color="auto"/>
              <w:left w:val="single" w:sz="4" w:space="0" w:color="auto"/>
              <w:bottom w:val="single" w:sz="4" w:space="0" w:color="auto"/>
              <w:right w:val="single" w:sz="4" w:space="0" w:color="auto"/>
            </w:tcBorders>
          </w:tcPr>
          <w:p w:rsidR="00E869CB" w:rsidRDefault="00E869CB" w:rsidP="00E869CB">
            <w:pPr>
              <w:numPr>
                <w:ilvl w:val="1"/>
                <w:numId w:val="11"/>
              </w:numPr>
              <w:spacing w:before="0" w:beforeAutospacing="0" w:after="0" w:afterAutospacing="0" w:line="0" w:lineRule="atLeast"/>
              <w:jc w:val="both"/>
              <w:rPr>
                <w:rFonts w:ascii="Times New Roman" w:eastAsia="Times New Roman" w:hAnsi="Times New Roman" w:cs="Times New Roman"/>
                <w:b/>
                <w:sz w:val="24"/>
                <w:szCs w:val="24"/>
              </w:rPr>
            </w:pPr>
          </w:p>
        </w:tc>
        <w:tc>
          <w:tcPr>
            <w:tcW w:w="13833" w:type="dxa"/>
            <w:gridSpan w:val="8"/>
            <w:tcBorders>
              <w:top w:val="single" w:sz="4" w:space="0" w:color="auto"/>
              <w:left w:val="single" w:sz="4" w:space="0" w:color="auto"/>
              <w:bottom w:val="single" w:sz="4" w:space="0" w:color="auto"/>
              <w:right w:val="single" w:sz="4" w:space="0" w:color="auto"/>
            </w:tcBorders>
            <w:hideMark/>
          </w:tcPr>
          <w:p w:rsidR="00E869CB" w:rsidRPr="00E869CB" w:rsidRDefault="00E869CB">
            <w:pPr>
              <w:spacing w:line="0" w:lineRule="atLeast"/>
              <w:jc w:val="both"/>
              <w:rPr>
                <w:rFonts w:ascii="Times New Roman" w:eastAsia="Times New Roman" w:hAnsi="Times New Roman" w:cs="Times New Roman"/>
                <w:i/>
                <w:sz w:val="24"/>
                <w:szCs w:val="24"/>
                <w:lang w:val="ru-RU"/>
              </w:rPr>
            </w:pPr>
            <w:r w:rsidRPr="00E869CB">
              <w:rPr>
                <w:i/>
                <w:lang w:val="ru-RU"/>
              </w:rPr>
              <w:t>Разработать систему мотивационных мероприятий, направленных на вовлечение педагогов в инновационную деятельность</w:t>
            </w:r>
          </w:p>
        </w:tc>
      </w:tr>
      <w:tr w:rsidR="00E869CB" w:rsidTr="00E869CB">
        <w:trPr>
          <w:cantSplit/>
          <w:trHeight w:val="158"/>
        </w:trPr>
        <w:tc>
          <w:tcPr>
            <w:tcW w:w="1136" w:type="dxa"/>
            <w:tcBorders>
              <w:top w:val="single" w:sz="4" w:space="0" w:color="auto"/>
              <w:left w:val="single" w:sz="4" w:space="0" w:color="auto"/>
              <w:bottom w:val="single" w:sz="4" w:space="0" w:color="auto"/>
              <w:right w:val="single" w:sz="4" w:space="0" w:color="auto"/>
            </w:tcBorders>
          </w:tcPr>
          <w:p w:rsidR="00E869CB" w:rsidRPr="00E869CB" w:rsidRDefault="00E869CB" w:rsidP="00E869CB">
            <w:pPr>
              <w:numPr>
                <w:ilvl w:val="2"/>
                <w:numId w:val="11"/>
              </w:numPr>
              <w:spacing w:before="0" w:beforeAutospacing="0" w:after="0" w:afterAutospacing="0" w:line="0" w:lineRule="atLeast"/>
              <w:jc w:val="both"/>
              <w:rPr>
                <w:rFonts w:ascii="Times New Roman" w:eastAsia="Times New Roman" w:hAnsi="Times New Roman" w:cs="Times New Roman"/>
                <w:b/>
                <w:sz w:val="24"/>
                <w:szCs w:val="24"/>
                <w:lang w:val="ru-RU"/>
              </w:rPr>
            </w:pPr>
          </w:p>
        </w:tc>
        <w:tc>
          <w:tcPr>
            <w:tcW w:w="5043" w:type="dxa"/>
            <w:gridSpan w:val="2"/>
            <w:tcBorders>
              <w:top w:val="single" w:sz="4" w:space="0" w:color="auto"/>
              <w:left w:val="single" w:sz="4" w:space="0" w:color="auto"/>
              <w:bottom w:val="single" w:sz="4" w:space="0" w:color="auto"/>
              <w:right w:val="single" w:sz="4" w:space="0" w:color="auto"/>
            </w:tcBorders>
            <w:hideMark/>
          </w:tcPr>
          <w:p w:rsidR="00E869CB" w:rsidRPr="00E869CB" w:rsidRDefault="00E869CB">
            <w:pPr>
              <w:spacing w:line="0" w:lineRule="atLeast"/>
              <w:jc w:val="both"/>
              <w:rPr>
                <w:rFonts w:ascii="Times New Roman" w:eastAsia="Times New Roman" w:hAnsi="Times New Roman" w:cs="Times New Roman"/>
                <w:sz w:val="24"/>
                <w:szCs w:val="24"/>
                <w:lang w:val="ru-RU"/>
              </w:rPr>
            </w:pPr>
            <w:r w:rsidRPr="00E869CB">
              <w:rPr>
                <w:lang w:val="ru-RU"/>
              </w:rPr>
              <w:t>Обучение педагогов современным технологиям взаимодействия со взрослыми и детьми (технологии проектирования, информационные технологии, технология электронного «портфолио» и пр.)</w:t>
            </w:r>
          </w:p>
        </w:tc>
        <w:tc>
          <w:tcPr>
            <w:tcW w:w="1560"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Cs/>
                <w:sz w:val="24"/>
                <w:szCs w:val="24"/>
              </w:rPr>
            </w:pPr>
            <w:r>
              <w:rPr>
                <w:b/>
              </w:rPr>
              <w:t>2021-2024</w:t>
            </w:r>
          </w:p>
        </w:tc>
        <w:tc>
          <w:tcPr>
            <w:tcW w:w="226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sz w:val="24"/>
                <w:szCs w:val="24"/>
              </w:rPr>
            </w:pPr>
            <w:r>
              <w:t>Без финансирования</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55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r>
      <w:tr w:rsidR="00E869CB" w:rsidTr="00E869CB">
        <w:trPr>
          <w:cantSplit/>
          <w:trHeight w:val="158"/>
        </w:trPr>
        <w:tc>
          <w:tcPr>
            <w:tcW w:w="1136" w:type="dxa"/>
            <w:tcBorders>
              <w:top w:val="single" w:sz="4" w:space="0" w:color="auto"/>
              <w:left w:val="single" w:sz="4" w:space="0" w:color="auto"/>
              <w:bottom w:val="single" w:sz="4" w:space="0" w:color="auto"/>
              <w:right w:val="single" w:sz="4" w:space="0" w:color="auto"/>
            </w:tcBorders>
          </w:tcPr>
          <w:p w:rsidR="00E869CB" w:rsidRDefault="00E869CB" w:rsidP="00E869CB">
            <w:pPr>
              <w:numPr>
                <w:ilvl w:val="2"/>
                <w:numId w:val="11"/>
              </w:numPr>
              <w:spacing w:before="0" w:beforeAutospacing="0" w:after="0" w:afterAutospacing="0" w:line="0" w:lineRule="atLeast"/>
              <w:jc w:val="both"/>
              <w:rPr>
                <w:rFonts w:ascii="Times New Roman" w:eastAsia="Times New Roman" w:hAnsi="Times New Roman" w:cs="Times New Roman"/>
                <w:b/>
                <w:sz w:val="24"/>
                <w:szCs w:val="24"/>
              </w:rPr>
            </w:pPr>
          </w:p>
        </w:tc>
        <w:tc>
          <w:tcPr>
            <w:tcW w:w="5043" w:type="dxa"/>
            <w:gridSpan w:val="2"/>
            <w:tcBorders>
              <w:top w:val="single" w:sz="4" w:space="0" w:color="auto"/>
              <w:left w:val="single" w:sz="4" w:space="0" w:color="auto"/>
              <w:bottom w:val="single" w:sz="4" w:space="0" w:color="auto"/>
              <w:right w:val="single" w:sz="4" w:space="0" w:color="auto"/>
            </w:tcBorders>
            <w:hideMark/>
          </w:tcPr>
          <w:p w:rsidR="00E869CB" w:rsidRPr="00E869CB" w:rsidRDefault="00E869CB">
            <w:pPr>
              <w:spacing w:line="0" w:lineRule="atLeast"/>
              <w:jc w:val="both"/>
              <w:rPr>
                <w:rFonts w:ascii="Times New Roman" w:eastAsia="Times New Roman" w:hAnsi="Times New Roman" w:cs="Times New Roman"/>
                <w:sz w:val="24"/>
                <w:szCs w:val="24"/>
                <w:lang w:val="ru-RU"/>
              </w:rPr>
            </w:pPr>
            <w:r w:rsidRPr="00E869CB">
              <w:rPr>
                <w:lang w:val="ru-RU"/>
              </w:rPr>
              <w:t>Систематизация проектных работ, сопровождение своего портфолио</w:t>
            </w:r>
          </w:p>
        </w:tc>
        <w:tc>
          <w:tcPr>
            <w:tcW w:w="1560"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Cs/>
                <w:sz w:val="24"/>
                <w:szCs w:val="24"/>
              </w:rPr>
            </w:pPr>
            <w:r>
              <w:rPr>
                <w:b/>
              </w:rPr>
              <w:t>2021-2024</w:t>
            </w:r>
          </w:p>
        </w:tc>
        <w:tc>
          <w:tcPr>
            <w:tcW w:w="226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t>Без финансирования</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55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r>
      <w:tr w:rsidR="00E869CB" w:rsidTr="00E869CB">
        <w:trPr>
          <w:cantSplit/>
          <w:trHeight w:val="158"/>
        </w:trPr>
        <w:tc>
          <w:tcPr>
            <w:tcW w:w="1136" w:type="dxa"/>
            <w:tcBorders>
              <w:top w:val="single" w:sz="4" w:space="0" w:color="auto"/>
              <w:left w:val="single" w:sz="4" w:space="0" w:color="auto"/>
              <w:bottom w:val="single" w:sz="4" w:space="0" w:color="auto"/>
              <w:right w:val="single" w:sz="4" w:space="0" w:color="auto"/>
            </w:tcBorders>
          </w:tcPr>
          <w:p w:rsidR="00E869CB" w:rsidRDefault="00E869CB" w:rsidP="00E869CB">
            <w:pPr>
              <w:numPr>
                <w:ilvl w:val="2"/>
                <w:numId w:val="11"/>
              </w:numPr>
              <w:spacing w:before="0" w:beforeAutospacing="0" w:after="0" w:afterAutospacing="0" w:line="0" w:lineRule="atLeast"/>
              <w:jc w:val="both"/>
              <w:rPr>
                <w:rFonts w:ascii="Times New Roman" w:eastAsia="Times New Roman" w:hAnsi="Times New Roman" w:cs="Times New Roman"/>
                <w:b/>
                <w:sz w:val="24"/>
                <w:szCs w:val="24"/>
              </w:rPr>
            </w:pPr>
          </w:p>
        </w:tc>
        <w:tc>
          <w:tcPr>
            <w:tcW w:w="5043" w:type="dxa"/>
            <w:gridSpan w:val="2"/>
            <w:tcBorders>
              <w:top w:val="single" w:sz="4" w:space="0" w:color="auto"/>
              <w:left w:val="single" w:sz="4" w:space="0" w:color="auto"/>
              <w:bottom w:val="single" w:sz="4" w:space="0" w:color="auto"/>
              <w:right w:val="single" w:sz="4" w:space="0" w:color="auto"/>
            </w:tcBorders>
            <w:hideMark/>
          </w:tcPr>
          <w:p w:rsidR="00E869CB" w:rsidRPr="00E869CB" w:rsidRDefault="00E869CB">
            <w:pPr>
              <w:spacing w:line="0" w:lineRule="atLeast"/>
              <w:jc w:val="both"/>
              <w:rPr>
                <w:rFonts w:ascii="Times New Roman" w:eastAsia="Times New Roman" w:hAnsi="Times New Roman" w:cs="Times New Roman"/>
                <w:sz w:val="24"/>
                <w:szCs w:val="24"/>
                <w:lang w:val="ru-RU"/>
              </w:rPr>
            </w:pPr>
            <w:r w:rsidRPr="00E869CB">
              <w:rPr>
                <w:lang w:val="ru-RU"/>
              </w:rPr>
              <w:t>Обобщение передового опыта и публикации в СМИ и печатных изданиях</w:t>
            </w:r>
          </w:p>
        </w:tc>
        <w:tc>
          <w:tcPr>
            <w:tcW w:w="1560"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Cs/>
                <w:sz w:val="24"/>
                <w:szCs w:val="24"/>
              </w:rPr>
            </w:pPr>
            <w:r>
              <w:rPr>
                <w:b/>
              </w:rPr>
              <w:t>2021-2024</w:t>
            </w:r>
          </w:p>
        </w:tc>
        <w:tc>
          <w:tcPr>
            <w:tcW w:w="226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t>Без финансирования</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sz w:val="24"/>
                <w:szCs w:val="24"/>
              </w:rPr>
            </w:pPr>
            <w:r>
              <w:rPr>
                <w:b/>
              </w:rPr>
              <w:t>0</w:t>
            </w:r>
          </w:p>
        </w:tc>
        <w:tc>
          <w:tcPr>
            <w:tcW w:w="155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sz w:val="24"/>
                <w:szCs w:val="24"/>
              </w:rPr>
            </w:pPr>
            <w:r>
              <w:rPr>
                <w:b/>
              </w:rPr>
              <w:t>0</w:t>
            </w:r>
          </w:p>
        </w:tc>
      </w:tr>
      <w:tr w:rsidR="00E869CB" w:rsidRPr="00E869CB" w:rsidTr="00E869CB">
        <w:trPr>
          <w:cantSplit/>
          <w:trHeight w:val="158"/>
        </w:trPr>
        <w:tc>
          <w:tcPr>
            <w:tcW w:w="14969" w:type="dxa"/>
            <w:gridSpan w:val="9"/>
            <w:tcBorders>
              <w:top w:val="single" w:sz="4" w:space="0" w:color="auto"/>
              <w:left w:val="single" w:sz="4" w:space="0" w:color="auto"/>
              <w:bottom w:val="single" w:sz="4" w:space="0" w:color="auto"/>
              <w:right w:val="single" w:sz="4" w:space="0" w:color="auto"/>
            </w:tcBorders>
            <w:shd w:val="clear" w:color="auto" w:fill="FFFFFF"/>
            <w:hideMark/>
          </w:tcPr>
          <w:p w:rsidR="00E869CB" w:rsidRPr="00E869CB" w:rsidRDefault="00E869CB" w:rsidP="00E869CB">
            <w:pPr>
              <w:numPr>
                <w:ilvl w:val="0"/>
                <w:numId w:val="11"/>
              </w:numPr>
              <w:spacing w:before="0" w:beforeAutospacing="0" w:after="0" w:afterAutospacing="0" w:line="0" w:lineRule="atLeast"/>
              <w:jc w:val="both"/>
              <w:rPr>
                <w:rFonts w:ascii="Times New Roman" w:eastAsia="Times New Roman" w:hAnsi="Times New Roman" w:cs="Times New Roman"/>
                <w:b/>
                <w:sz w:val="24"/>
                <w:szCs w:val="24"/>
                <w:lang w:val="ru-RU"/>
              </w:rPr>
            </w:pPr>
            <w:r w:rsidRPr="00E869CB">
              <w:rPr>
                <w:b/>
                <w:lang w:val="ru-RU"/>
              </w:rPr>
              <w:t>Создание оптимальных условий обеспечивающих охрану и укрепление физического здоровья воспитанников, приобщение к ценностям здорового образа жизни</w:t>
            </w:r>
          </w:p>
        </w:tc>
      </w:tr>
      <w:tr w:rsidR="00E869CB" w:rsidRPr="00E869CB" w:rsidTr="00E869CB">
        <w:trPr>
          <w:cantSplit/>
          <w:trHeight w:val="158"/>
        </w:trPr>
        <w:tc>
          <w:tcPr>
            <w:tcW w:w="1136" w:type="dxa"/>
            <w:tcBorders>
              <w:top w:val="single" w:sz="4" w:space="0" w:color="auto"/>
              <w:left w:val="single" w:sz="4" w:space="0" w:color="auto"/>
              <w:bottom w:val="single" w:sz="4" w:space="0" w:color="auto"/>
              <w:right w:val="single" w:sz="4" w:space="0" w:color="auto"/>
            </w:tcBorders>
          </w:tcPr>
          <w:p w:rsidR="00E869CB" w:rsidRPr="00E869CB" w:rsidRDefault="00E869CB" w:rsidP="00E869CB">
            <w:pPr>
              <w:numPr>
                <w:ilvl w:val="1"/>
                <w:numId w:val="11"/>
              </w:numPr>
              <w:spacing w:before="0" w:beforeAutospacing="0" w:after="0" w:afterAutospacing="0" w:line="0" w:lineRule="atLeast"/>
              <w:jc w:val="both"/>
              <w:rPr>
                <w:rFonts w:ascii="Times New Roman" w:eastAsia="Times New Roman" w:hAnsi="Times New Roman" w:cs="Times New Roman"/>
                <w:b/>
                <w:sz w:val="24"/>
                <w:szCs w:val="24"/>
                <w:lang w:val="ru-RU"/>
              </w:rPr>
            </w:pPr>
          </w:p>
        </w:tc>
        <w:tc>
          <w:tcPr>
            <w:tcW w:w="13833" w:type="dxa"/>
            <w:gridSpan w:val="8"/>
            <w:tcBorders>
              <w:top w:val="single" w:sz="4" w:space="0" w:color="auto"/>
              <w:left w:val="single" w:sz="4" w:space="0" w:color="auto"/>
              <w:bottom w:val="single" w:sz="4" w:space="0" w:color="auto"/>
              <w:right w:val="single" w:sz="4" w:space="0" w:color="auto"/>
            </w:tcBorders>
            <w:hideMark/>
          </w:tcPr>
          <w:p w:rsidR="00E869CB" w:rsidRPr="00E869CB" w:rsidRDefault="00E869CB">
            <w:pPr>
              <w:spacing w:line="0" w:lineRule="atLeast"/>
              <w:jc w:val="both"/>
              <w:rPr>
                <w:rFonts w:ascii="Times New Roman" w:eastAsia="Times New Roman" w:hAnsi="Times New Roman" w:cs="Times New Roman"/>
                <w:i/>
                <w:sz w:val="24"/>
                <w:szCs w:val="24"/>
                <w:lang w:val="ru-RU"/>
              </w:rPr>
            </w:pPr>
            <w:r w:rsidRPr="00E869CB">
              <w:rPr>
                <w:i/>
                <w:lang w:val="ru-RU"/>
              </w:rPr>
              <w:t>Совершенствование системы здоровьесберегающей деятельности учреждения, с учетом индивидуальных особенностей дошкольников</w:t>
            </w:r>
          </w:p>
        </w:tc>
      </w:tr>
      <w:tr w:rsidR="00E869CB" w:rsidTr="00E869CB">
        <w:trPr>
          <w:cantSplit/>
          <w:trHeight w:val="158"/>
        </w:trPr>
        <w:tc>
          <w:tcPr>
            <w:tcW w:w="1136" w:type="dxa"/>
            <w:tcBorders>
              <w:top w:val="single" w:sz="4" w:space="0" w:color="auto"/>
              <w:left w:val="single" w:sz="4" w:space="0" w:color="auto"/>
              <w:bottom w:val="single" w:sz="4" w:space="0" w:color="auto"/>
              <w:right w:val="single" w:sz="4" w:space="0" w:color="auto"/>
            </w:tcBorders>
          </w:tcPr>
          <w:p w:rsidR="00E869CB" w:rsidRPr="00E869CB" w:rsidRDefault="00E869CB" w:rsidP="00E869CB">
            <w:pPr>
              <w:numPr>
                <w:ilvl w:val="2"/>
                <w:numId w:val="11"/>
              </w:numPr>
              <w:spacing w:before="0" w:beforeAutospacing="0" w:after="0" w:afterAutospacing="0" w:line="0" w:lineRule="atLeast"/>
              <w:jc w:val="both"/>
              <w:rPr>
                <w:rFonts w:ascii="Times New Roman" w:eastAsia="Times New Roman" w:hAnsi="Times New Roman" w:cs="Times New Roman"/>
                <w:b/>
                <w:sz w:val="24"/>
                <w:szCs w:val="24"/>
                <w:lang w:val="ru-RU"/>
              </w:rPr>
            </w:pPr>
          </w:p>
        </w:tc>
        <w:tc>
          <w:tcPr>
            <w:tcW w:w="5043" w:type="dxa"/>
            <w:gridSpan w:val="2"/>
            <w:tcBorders>
              <w:top w:val="single" w:sz="4" w:space="0" w:color="auto"/>
              <w:left w:val="single" w:sz="4" w:space="0" w:color="auto"/>
              <w:bottom w:val="single" w:sz="4" w:space="0" w:color="auto"/>
              <w:right w:val="single" w:sz="4" w:space="0" w:color="auto"/>
            </w:tcBorders>
            <w:hideMark/>
          </w:tcPr>
          <w:p w:rsidR="00E869CB" w:rsidRPr="00E869CB" w:rsidRDefault="00E869CB">
            <w:pPr>
              <w:spacing w:line="0" w:lineRule="atLeast"/>
              <w:jc w:val="both"/>
              <w:rPr>
                <w:rFonts w:ascii="Times New Roman" w:eastAsia="Times New Roman" w:hAnsi="Times New Roman" w:cs="Times New Roman"/>
                <w:sz w:val="24"/>
                <w:szCs w:val="24"/>
                <w:lang w:val="ru-RU"/>
              </w:rPr>
            </w:pPr>
            <w:r w:rsidRPr="00E869CB">
              <w:rPr>
                <w:lang w:val="ru-RU"/>
              </w:rPr>
              <w:t>Формирование системы использования здоровьесберегающих технологий в организации учебно-воспитательного процесса</w:t>
            </w:r>
          </w:p>
        </w:tc>
        <w:tc>
          <w:tcPr>
            <w:tcW w:w="1560"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2021-2024</w:t>
            </w:r>
          </w:p>
        </w:tc>
        <w:tc>
          <w:tcPr>
            <w:tcW w:w="226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t>Без финансирования</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55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r>
      <w:tr w:rsidR="00E869CB" w:rsidTr="00E869CB">
        <w:trPr>
          <w:cantSplit/>
          <w:trHeight w:val="158"/>
        </w:trPr>
        <w:tc>
          <w:tcPr>
            <w:tcW w:w="1136" w:type="dxa"/>
            <w:tcBorders>
              <w:top w:val="single" w:sz="4" w:space="0" w:color="auto"/>
              <w:left w:val="single" w:sz="4" w:space="0" w:color="auto"/>
              <w:bottom w:val="single" w:sz="4" w:space="0" w:color="auto"/>
              <w:right w:val="single" w:sz="4" w:space="0" w:color="auto"/>
            </w:tcBorders>
          </w:tcPr>
          <w:p w:rsidR="00E869CB" w:rsidRDefault="00E869CB" w:rsidP="00E869CB">
            <w:pPr>
              <w:numPr>
                <w:ilvl w:val="2"/>
                <w:numId w:val="11"/>
              </w:numPr>
              <w:spacing w:before="0" w:beforeAutospacing="0" w:after="0" w:afterAutospacing="0" w:line="0" w:lineRule="atLeast"/>
              <w:jc w:val="both"/>
              <w:rPr>
                <w:rFonts w:ascii="Times New Roman" w:eastAsia="Times New Roman" w:hAnsi="Times New Roman" w:cs="Times New Roman"/>
                <w:b/>
                <w:sz w:val="24"/>
                <w:szCs w:val="24"/>
              </w:rPr>
            </w:pPr>
          </w:p>
        </w:tc>
        <w:tc>
          <w:tcPr>
            <w:tcW w:w="5043" w:type="dxa"/>
            <w:gridSpan w:val="2"/>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sz w:val="24"/>
                <w:szCs w:val="24"/>
              </w:rPr>
            </w:pPr>
            <w:r>
              <w:t xml:space="preserve">Программа здоровьесбережения </w:t>
            </w:r>
          </w:p>
        </w:tc>
        <w:tc>
          <w:tcPr>
            <w:tcW w:w="1560"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2021-2024</w:t>
            </w:r>
          </w:p>
        </w:tc>
        <w:tc>
          <w:tcPr>
            <w:tcW w:w="226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t>Без финансирования</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55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r>
      <w:tr w:rsidR="00E869CB" w:rsidTr="00E869CB">
        <w:trPr>
          <w:cantSplit/>
          <w:trHeight w:val="158"/>
        </w:trPr>
        <w:tc>
          <w:tcPr>
            <w:tcW w:w="1136" w:type="dxa"/>
            <w:tcBorders>
              <w:top w:val="single" w:sz="4" w:space="0" w:color="auto"/>
              <w:left w:val="single" w:sz="4" w:space="0" w:color="auto"/>
              <w:bottom w:val="single" w:sz="4" w:space="0" w:color="auto"/>
              <w:right w:val="single" w:sz="4" w:space="0" w:color="auto"/>
            </w:tcBorders>
          </w:tcPr>
          <w:p w:rsidR="00E869CB" w:rsidRDefault="00E869CB" w:rsidP="00E869CB">
            <w:pPr>
              <w:numPr>
                <w:ilvl w:val="2"/>
                <w:numId w:val="11"/>
              </w:numPr>
              <w:spacing w:before="0" w:beforeAutospacing="0" w:after="0" w:afterAutospacing="0" w:line="0" w:lineRule="atLeast"/>
              <w:jc w:val="both"/>
              <w:rPr>
                <w:rFonts w:ascii="Times New Roman" w:eastAsia="Times New Roman" w:hAnsi="Times New Roman" w:cs="Times New Roman"/>
                <w:b/>
                <w:sz w:val="24"/>
                <w:szCs w:val="24"/>
              </w:rPr>
            </w:pPr>
          </w:p>
        </w:tc>
        <w:tc>
          <w:tcPr>
            <w:tcW w:w="5043" w:type="dxa"/>
            <w:gridSpan w:val="2"/>
            <w:tcBorders>
              <w:top w:val="single" w:sz="4" w:space="0" w:color="auto"/>
              <w:left w:val="single" w:sz="4" w:space="0" w:color="auto"/>
              <w:bottom w:val="single" w:sz="4" w:space="0" w:color="auto"/>
              <w:right w:val="single" w:sz="4" w:space="0" w:color="auto"/>
            </w:tcBorders>
            <w:hideMark/>
          </w:tcPr>
          <w:p w:rsidR="00E869CB" w:rsidRPr="00E869CB" w:rsidRDefault="00E869CB">
            <w:pPr>
              <w:spacing w:line="0" w:lineRule="atLeast"/>
              <w:jc w:val="both"/>
              <w:rPr>
                <w:rFonts w:ascii="Times New Roman" w:eastAsia="Times New Roman" w:hAnsi="Times New Roman" w:cs="Times New Roman"/>
                <w:sz w:val="24"/>
                <w:szCs w:val="24"/>
                <w:lang w:val="ru-RU"/>
              </w:rPr>
            </w:pPr>
            <w:r w:rsidRPr="00E869CB">
              <w:rPr>
                <w:lang w:val="ru-RU"/>
              </w:rPr>
              <w:t>Разработка и внедрение родительского лектория по здоровому образу жизни</w:t>
            </w:r>
          </w:p>
        </w:tc>
        <w:tc>
          <w:tcPr>
            <w:tcW w:w="1560"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2021-2024</w:t>
            </w:r>
          </w:p>
        </w:tc>
        <w:tc>
          <w:tcPr>
            <w:tcW w:w="226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t>Без финансирования</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55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r>
      <w:tr w:rsidR="00E869CB" w:rsidRPr="00E869CB" w:rsidTr="00E869CB">
        <w:trPr>
          <w:cantSplit/>
          <w:trHeight w:val="158"/>
        </w:trPr>
        <w:tc>
          <w:tcPr>
            <w:tcW w:w="1136" w:type="dxa"/>
            <w:tcBorders>
              <w:top w:val="single" w:sz="4" w:space="0" w:color="auto"/>
              <w:left w:val="single" w:sz="4" w:space="0" w:color="auto"/>
              <w:bottom w:val="single" w:sz="4" w:space="0" w:color="auto"/>
              <w:right w:val="single" w:sz="4" w:space="0" w:color="auto"/>
            </w:tcBorders>
          </w:tcPr>
          <w:p w:rsidR="00E869CB" w:rsidRDefault="00E869CB" w:rsidP="00E869CB">
            <w:pPr>
              <w:numPr>
                <w:ilvl w:val="1"/>
                <w:numId w:val="11"/>
              </w:numPr>
              <w:spacing w:before="0" w:beforeAutospacing="0" w:after="0" w:afterAutospacing="0" w:line="0" w:lineRule="atLeast"/>
              <w:jc w:val="both"/>
              <w:rPr>
                <w:rFonts w:ascii="Times New Roman" w:eastAsia="Times New Roman" w:hAnsi="Times New Roman" w:cs="Times New Roman"/>
                <w:b/>
                <w:sz w:val="24"/>
                <w:szCs w:val="24"/>
              </w:rPr>
            </w:pPr>
          </w:p>
        </w:tc>
        <w:tc>
          <w:tcPr>
            <w:tcW w:w="13833" w:type="dxa"/>
            <w:gridSpan w:val="8"/>
            <w:tcBorders>
              <w:top w:val="single" w:sz="4" w:space="0" w:color="auto"/>
              <w:left w:val="single" w:sz="4" w:space="0" w:color="auto"/>
              <w:bottom w:val="single" w:sz="4" w:space="0" w:color="auto"/>
              <w:right w:val="single" w:sz="4" w:space="0" w:color="auto"/>
            </w:tcBorders>
            <w:hideMark/>
          </w:tcPr>
          <w:p w:rsidR="00E869CB" w:rsidRPr="00E869CB" w:rsidRDefault="00E869CB">
            <w:pPr>
              <w:spacing w:line="0" w:lineRule="atLeast"/>
              <w:jc w:val="both"/>
              <w:rPr>
                <w:rFonts w:ascii="Times New Roman" w:eastAsia="Times New Roman" w:hAnsi="Times New Roman" w:cs="Times New Roman"/>
                <w:i/>
                <w:sz w:val="24"/>
                <w:szCs w:val="24"/>
                <w:lang w:val="ru-RU"/>
              </w:rPr>
            </w:pPr>
            <w:r w:rsidRPr="00E869CB">
              <w:rPr>
                <w:i/>
                <w:lang w:val="ru-RU"/>
              </w:rPr>
              <w:t>Создание условий для эффективного участия всех заинтересованных субъектов в управлении качеством образовательного процесса и здоровьесбережения детей</w:t>
            </w:r>
          </w:p>
        </w:tc>
      </w:tr>
      <w:tr w:rsidR="00E869CB" w:rsidTr="00E869CB">
        <w:trPr>
          <w:cantSplit/>
          <w:trHeight w:val="158"/>
        </w:trPr>
        <w:tc>
          <w:tcPr>
            <w:tcW w:w="1136" w:type="dxa"/>
            <w:tcBorders>
              <w:top w:val="single" w:sz="4" w:space="0" w:color="auto"/>
              <w:left w:val="single" w:sz="4" w:space="0" w:color="auto"/>
              <w:bottom w:val="single" w:sz="4" w:space="0" w:color="auto"/>
              <w:right w:val="single" w:sz="4" w:space="0" w:color="auto"/>
            </w:tcBorders>
          </w:tcPr>
          <w:p w:rsidR="00E869CB" w:rsidRPr="00E869CB" w:rsidRDefault="00E869CB" w:rsidP="00E869CB">
            <w:pPr>
              <w:numPr>
                <w:ilvl w:val="2"/>
                <w:numId w:val="11"/>
              </w:numPr>
              <w:spacing w:before="0" w:beforeAutospacing="0" w:after="0" w:afterAutospacing="0" w:line="0" w:lineRule="atLeast"/>
              <w:jc w:val="both"/>
              <w:rPr>
                <w:rFonts w:ascii="Times New Roman" w:eastAsia="Times New Roman" w:hAnsi="Times New Roman" w:cs="Times New Roman"/>
                <w:b/>
                <w:sz w:val="24"/>
                <w:szCs w:val="24"/>
                <w:lang w:val="ru-RU"/>
              </w:rPr>
            </w:pPr>
          </w:p>
        </w:tc>
        <w:tc>
          <w:tcPr>
            <w:tcW w:w="5043" w:type="dxa"/>
            <w:gridSpan w:val="2"/>
            <w:tcBorders>
              <w:top w:val="single" w:sz="4" w:space="0" w:color="auto"/>
              <w:left w:val="single" w:sz="4" w:space="0" w:color="auto"/>
              <w:bottom w:val="single" w:sz="4" w:space="0" w:color="auto"/>
              <w:right w:val="single" w:sz="4" w:space="0" w:color="auto"/>
            </w:tcBorders>
            <w:hideMark/>
          </w:tcPr>
          <w:p w:rsidR="00E869CB" w:rsidRPr="00E869CB" w:rsidRDefault="00E869CB">
            <w:pPr>
              <w:spacing w:line="0" w:lineRule="atLeast"/>
              <w:jc w:val="both"/>
              <w:rPr>
                <w:rFonts w:ascii="Times New Roman" w:eastAsia="Times New Roman" w:hAnsi="Times New Roman" w:cs="Times New Roman"/>
                <w:sz w:val="24"/>
                <w:szCs w:val="24"/>
                <w:lang w:val="ru-RU"/>
              </w:rPr>
            </w:pPr>
            <w:r w:rsidRPr="00E869CB">
              <w:rPr>
                <w:lang w:val="ru-RU"/>
              </w:rPr>
              <w:t xml:space="preserve">Реализация проекта «От значка ГТО к олимпийским медалям» </w:t>
            </w:r>
          </w:p>
        </w:tc>
        <w:tc>
          <w:tcPr>
            <w:tcW w:w="1560"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2021-2024</w:t>
            </w:r>
          </w:p>
        </w:tc>
        <w:tc>
          <w:tcPr>
            <w:tcW w:w="226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t>Без финансирования</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55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r>
      <w:tr w:rsidR="00E869CB" w:rsidTr="00E869CB">
        <w:trPr>
          <w:cantSplit/>
          <w:trHeight w:val="158"/>
        </w:trPr>
        <w:tc>
          <w:tcPr>
            <w:tcW w:w="1136" w:type="dxa"/>
            <w:tcBorders>
              <w:top w:val="single" w:sz="4" w:space="0" w:color="auto"/>
              <w:left w:val="single" w:sz="4" w:space="0" w:color="auto"/>
              <w:bottom w:val="single" w:sz="4" w:space="0" w:color="auto"/>
              <w:right w:val="single" w:sz="4" w:space="0" w:color="auto"/>
            </w:tcBorders>
          </w:tcPr>
          <w:p w:rsidR="00E869CB" w:rsidRDefault="00E869CB" w:rsidP="00E869CB">
            <w:pPr>
              <w:numPr>
                <w:ilvl w:val="2"/>
                <w:numId w:val="11"/>
              </w:numPr>
              <w:spacing w:before="0" w:beforeAutospacing="0" w:after="0" w:afterAutospacing="0" w:line="0" w:lineRule="atLeast"/>
              <w:jc w:val="both"/>
              <w:rPr>
                <w:rFonts w:ascii="Times New Roman" w:eastAsia="Times New Roman" w:hAnsi="Times New Roman" w:cs="Times New Roman"/>
                <w:b/>
                <w:sz w:val="24"/>
                <w:szCs w:val="24"/>
              </w:rPr>
            </w:pPr>
          </w:p>
        </w:tc>
        <w:tc>
          <w:tcPr>
            <w:tcW w:w="5043" w:type="dxa"/>
            <w:gridSpan w:val="2"/>
            <w:tcBorders>
              <w:top w:val="single" w:sz="4" w:space="0" w:color="auto"/>
              <w:left w:val="single" w:sz="4" w:space="0" w:color="auto"/>
              <w:bottom w:val="single" w:sz="4" w:space="0" w:color="auto"/>
              <w:right w:val="single" w:sz="4" w:space="0" w:color="auto"/>
            </w:tcBorders>
            <w:hideMark/>
          </w:tcPr>
          <w:p w:rsidR="00E869CB" w:rsidRPr="00E869CB" w:rsidRDefault="00E869CB">
            <w:pPr>
              <w:spacing w:line="0" w:lineRule="atLeast"/>
              <w:jc w:val="both"/>
              <w:rPr>
                <w:rFonts w:ascii="Times New Roman" w:eastAsia="Times New Roman" w:hAnsi="Times New Roman" w:cs="Times New Roman"/>
                <w:sz w:val="24"/>
                <w:szCs w:val="24"/>
                <w:lang w:val="ru-RU"/>
              </w:rPr>
            </w:pPr>
            <w:r w:rsidRPr="00E869CB">
              <w:rPr>
                <w:lang w:val="ru-RU"/>
              </w:rPr>
              <w:t>Организация совместного проведения с родителями валеологических и спортивных досугов и праздников.</w:t>
            </w:r>
          </w:p>
        </w:tc>
        <w:tc>
          <w:tcPr>
            <w:tcW w:w="1560"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2021-2024</w:t>
            </w:r>
          </w:p>
        </w:tc>
        <w:tc>
          <w:tcPr>
            <w:tcW w:w="226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t>Без финансирования</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55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r>
      <w:tr w:rsidR="00E869CB" w:rsidRPr="00E869CB" w:rsidTr="00E869CB">
        <w:trPr>
          <w:cantSplit/>
          <w:trHeight w:val="158"/>
        </w:trPr>
        <w:tc>
          <w:tcPr>
            <w:tcW w:w="1136" w:type="dxa"/>
            <w:tcBorders>
              <w:top w:val="single" w:sz="4" w:space="0" w:color="auto"/>
              <w:left w:val="single" w:sz="4" w:space="0" w:color="auto"/>
              <w:bottom w:val="single" w:sz="4" w:space="0" w:color="auto"/>
              <w:right w:val="single" w:sz="4" w:space="0" w:color="auto"/>
            </w:tcBorders>
          </w:tcPr>
          <w:p w:rsidR="00E869CB" w:rsidRDefault="00E869CB" w:rsidP="00E869CB">
            <w:pPr>
              <w:numPr>
                <w:ilvl w:val="1"/>
                <w:numId w:val="11"/>
              </w:numPr>
              <w:spacing w:before="0" w:beforeAutospacing="0" w:after="0" w:afterAutospacing="0" w:line="0" w:lineRule="atLeast"/>
              <w:jc w:val="both"/>
              <w:rPr>
                <w:rFonts w:ascii="Times New Roman" w:eastAsia="Times New Roman" w:hAnsi="Times New Roman" w:cs="Times New Roman"/>
                <w:b/>
                <w:sz w:val="24"/>
                <w:szCs w:val="24"/>
              </w:rPr>
            </w:pPr>
          </w:p>
        </w:tc>
        <w:tc>
          <w:tcPr>
            <w:tcW w:w="13833" w:type="dxa"/>
            <w:gridSpan w:val="8"/>
            <w:tcBorders>
              <w:top w:val="single" w:sz="4" w:space="0" w:color="auto"/>
              <w:left w:val="single" w:sz="4" w:space="0" w:color="auto"/>
              <w:bottom w:val="single" w:sz="4" w:space="0" w:color="auto"/>
              <w:right w:val="single" w:sz="4" w:space="0" w:color="auto"/>
            </w:tcBorders>
            <w:hideMark/>
          </w:tcPr>
          <w:p w:rsidR="00E869CB" w:rsidRPr="00E869CB" w:rsidRDefault="00E869CB">
            <w:pPr>
              <w:spacing w:line="0" w:lineRule="atLeast"/>
              <w:jc w:val="both"/>
              <w:rPr>
                <w:rFonts w:ascii="Times New Roman" w:eastAsia="Times New Roman" w:hAnsi="Times New Roman" w:cs="Times New Roman"/>
                <w:i/>
                <w:sz w:val="24"/>
                <w:szCs w:val="24"/>
                <w:lang w:val="ru-RU"/>
              </w:rPr>
            </w:pPr>
            <w:r w:rsidRPr="00E869CB">
              <w:rPr>
                <w:i/>
                <w:lang w:val="ru-RU"/>
              </w:rPr>
              <w:t>Корректировка достигнутого уровня физического развития детей и медицинского сопровождения образовательного процесса</w:t>
            </w:r>
          </w:p>
        </w:tc>
      </w:tr>
      <w:tr w:rsidR="00E869CB" w:rsidTr="00E869CB">
        <w:trPr>
          <w:cantSplit/>
          <w:trHeight w:val="158"/>
        </w:trPr>
        <w:tc>
          <w:tcPr>
            <w:tcW w:w="1136" w:type="dxa"/>
            <w:tcBorders>
              <w:top w:val="single" w:sz="4" w:space="0" w:color="auto"/>
              <w:left w:val="single" w:sz="4" w:space="0" w:color="auto"/>
              <w:bottom w:val="single" w:sz="4" w:space="0" w:color="auto"/>
              <w:right w:val="single" w:sz="4" w:space="0" w:color="auto"/>
            </w:tcBorders>
          </w:tcPr>
          <w:p w:rsidR="00E869CB" w:rsidRPr="00E869CB" w:rsidRDefault="00E869CB" w:rsidP="00E869CB">
            <w:pPr>
              <w:numPr>
                <w:ilvl w:val="2"/>
                <w:numId w:val="11"/>
              </w:numPr>
              <w:spacing w:before="0" w:beforeAutospacing="0" w:after="0" w:afterAutospacing="0" w:line="0" w:lineRule="atLeast"/>
              <w:jc w:val="both"/>
              <w:rPr>
                <w:rFonts w:ascii="Times New Roman" w:eastAsia="Times New Roman" w:hAnsi="Times New Roman" w:cs="Times New Roman"/>
                <w:b/>
                <w:sz w:val="24"/>
                <w:szCs w:val="24"/>
                <w:lang w:val="ru-RU"/>
              </w:rPr>
            </w:pPr>
          </w:p>
        </w:tc>
        <w:tc>
          <w:tcPr>
            <w:tcW w:w="5043" w:type="dxa"/>
            <w:gridSpan w:val="2"/>
            <w:tcBorders>
              <w:top w:val="single" w:sz="4" w:space="0" w:color="auto"/>
              <w:left w:val="single" w:sz="4" w:space="0" w:color="auto"/>
              <w:bottom w:val="single" w:sz="4" w:space="0" w:color="auto"/>
              <w:right w:val="single" w:sz="4" w:space="0" w:color="auto"/>
            </w:tcBorders>
            <w:hideMark/>
          </w:tcPr>
          <w:p w:rsidR="00E869CB" w:rsidRPr="00E869CB" w:rsidRDefault="00E869CB">
            <w:pPr>
              <w:spacing w:line="0" w:lineRule="atLeast"/>
              <w:jc w:val="both"/>
              <w:rPr>
                <w:rFonts w:ascii="Times New Roman" w:eastAsia="Times New Roman" w:hAnsi="Times New Roman" w:cs="Times New Roman"/>
                <w:sz w:val="24"/>
                <w:szCs w:val="24"/>
                <w:lang w:val="ru-RU"/>
              </w:rPr>
            </w:pPr>
            <w:r w:rsidRPr="00E869CB">
              <w:rPr>
                <w:lang w:val="ru-RU"/>
              </w:rPr>
              <w:t>Обеспечение благоприятной адаптации, выполнение санитарно-гигиенического режима</w:t>
            </w:r>
          </w:p>
        </w:tc>
        <w:tc>
          <w:tcPr>
            <w:tcW w:w="1560"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2021-2024</w:t>
            </w:r>
          </w:p>
        </w:tc>
        <w:tc>
          <w:tcPr>
            <w:tcW w:w="226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t>Без финансирования</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55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r>
      <w:tr w:rsidR="00E869CB" w:rsidTr="00E869CB">
        <w:trPr>
          <w:cantSplit/>
          <w:trHeight w:val="158"/>
        </w:trPr>
        <w:tc>
          <w:tcPr>
            <w:tcW w:w="1136" w:type="dxa"/>
            <w:tcBorders>
              <w:top w:val="single" w:sz="4" w:space="0" w:color="auto"/>
              <w:left w:val="single" w:sz="4" w:space="0" w:color="auto"/>
              <w:bottom w:val="single" w:sz="4" w:space="0" w:color="auto"/>
              <w:right w:val="single" w:sz="4" w:space="0" w:color="auto"/>
            </w:tcBorders>
          </w:tcPr>
          <w:p w:rsidR="00E869CB" w:rsidRDefault="00E869CB" w:rsidP="00E869CB">
            <w:pPr>
              <w:numPr>
                <w:ilvl w:val="2"/>
                <w:numId w:val="11"/>
              </w:numPr>
              <w:spacing w:before="0" w:beforeAutospacing="0" w:after="0" w:afterAutospacing="0" w:line="0" w:lineRule="atLeast"/>
              <w:jc w:val="both"/>
              <w:rPr>
                <w:rFonts w:ascii="Times New Roman" w:eastAsia="Times New Roman" w:hAnsi="Times New Roman" w:cs="Times New Roman"/>
                <w:b/>
                <w:sz w:val="24"/>
                <w:szCs w:val="24"/>
              </w:rPr>
            </w:pPr>
          </w:p>
        </w:tc>
        <w:tc>
          <w:tcPr>
            <w:tcW w:w="5043" w:type="dxa"/>
            <w:gridSpan w:val="2"/>
            <w:tcBorders>
              <w:top w:val="single" w:sz="4" w:space="0" w:color="auto"/>
              <w:left w:val="single" w:sz="4" w:space="0" w:color="auto"/>
              <w:bottom w:val="single" w:sz="4" w:space="0" w:color="auto"/>
              <w:right w:val="single" w:sz="4" w:space="0" w:color="auto"/>
            </w:tcBorders>
            <w:hideMark/>
          </w:tcPr>
          <w:p w:rsidR="00E869CB" w:rsidRPr="00E869CB" w:rsidRDefault="00E869CB">
            <w:pPr>
              <w:spacing w:line="0" w:lineRule="atLeast"/>
              <w:jc w:val="both"/>
              <w:rPr>
                <w:rFonts w:ascii="Times New Roman" w:eastAsia="Times New Roman" w:hAnsi="Times New Roman" w:cs="Times New Roman"/>
                <w:sz w:val="24"/>
                <w:szCs w:val="24"/>
                <w:lang w:val="ru-RU"/>
              </w:rPr>
            </w:pPr>
            <w:r w:rsidRPr="00E869CB">
              <w:rPr>
                <w:lang w:val="ru-RU"/>
              </w:rPr>
              <w:t>Решение оздоровительных задач всеми средствами физической культуры</w:t>
            </w:r>
          </w:p>
        </w:tc>
        <w:tc>
          <w:tcPr>
            <w:tcW w:w="1560"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2021-2024</w:t>
            </w:r>
          </w:p>
        </w:tc>
        <w:tc>
          <w:tcPr>
            <w:tcW w:w="226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t>Без финансирования</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55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r>
      <w:tr w:rsidR="00E869CB" w:rsidTr="00E869CB">
        <w:trPr>
          <w:cantSplit/>
          <w:trHeight w:val="158"/>
        </w:trPr>
        <w:tc>
          <w:tcPr>
            <w:tcW w:w="1136" w:type="dxa"/>
            <w:tcBorders>
              <w:top w:val="single" w:sz="4" w:space="0" w:color="auto"/>
              <w:left w:val="single" w:sz="4" w:space="0" w:color="auto"/>
              <w:bottom w:val="single" w:sz="4" w:space="0" w:color="auto"/>
              <w:right w:val="single" w:sz="4" w:space="0" w:color="auto"/>
            </w:tcBorders>
          </w:tcPr>
          <w:p w:rsidR="00E869CB" w:rsidRDefault="00E869CB" w:rsidP="00E869CB">
            <w:pPr>
              <w:numPr>
                <w:ilvl w:val="2"/>
                <w:numId w:val="11"/>
              </w:numPr>
              <w:spacing w:before="0" w:beforeAutospacing="0" w:after="0" w:afterAutospacing="0" w:line="0" w:lineRule="atLeast"/>
              <w:jc w:val="both"/>
              <w:rPr>
                <w:rFonts w:ascii="Times New Roman" w:eastAsia="Times New Roman" w:hAnsi="Times New Roman" w:cs="Times New Roman"/>
                <w:b/>
                <w:sz w:val="24"/>
                <w:szCs w:val="24"/>
              </w:rPr>
            </w:pPr>
          </w:p>
        </w:tc>
        <w:tc>
          <w:tcPr>
            <w:tcW w:w="5043" w:type="dxa"/>
            <w:gridSpan w:val="2"/>
            <w:tcBorders>
              <w:top w:val="single" w:sz="4" w:space="0" w:color="auto"/>
              <w:left w:val="single" w:sz="4" w:space="0" w:color="auto"/>
              <w:bottom w:val="single" w:sz="4" w:space="0" w:color="auto"/>
              <w:right w:val="single" w:sz="4" w:space="0" w:color="auto"/>
            </w:tcBorders>
            <w:hideMark/>
          </w:tcPr>
          <w:p w:rsidR="00E869CB" w:rsidRPr="00E869CB" w:rsidRDefault="00E869CB">
            <w:pPr>
              <w:spacing w:line="0" w:lineRule="atLeast"/>
              <w:jc w:val="both"/>
              <w:rPr>
                <w:rFonts w:ascii="Times New Roman" w:eastAsia="Times New Roman" w:hAnsi="Times New Roman" w:cs="Times New Roman"/>
                <w:sz w:val="24"/>
                <w:szCs w:val="24"/>
                <w:lang w:val="ru-RU"/>
              </w:rPr>
            </w:pPr>
            <w:r w:rsidRPr="00E869CB">
              <w:rPr>
                <w:lang w:val="ru-RU"/>
              </w:rPr>
              <w:t>Проведение социальных санитарных и специальных мер по профилактике и распространению инфекционных заболеваний</w:t>
            </w:r>
          </w:p>
        </w:tc>
        <w:tc>
          <w:tcPr>
            <w:tcW w:w="1560"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2021-2024</w:t>
            </w:r>
          </w:p>
        </w:tc>
        <w:tc>
          <w:tcPr>
            <w:tcW w:w="226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t>Без финансирования</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55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r>
      <w:tr w:rsidR="00E869CB" w:rsidTr="00E869CB">
        <w:trPr>
          <w:cantSplit/>
          <w:trHeight w:val="158"/>
        </w:trPr>
        <w:tc>
          <w:tcPr>
            <w:tcW w:w="1136" w:type="dxa"/>
            <w:tcBorders>
              <w:top w:val="single" w:sz="4" w:space="0" w:color="auto"/>
              <w:left w:val="single" w:sz="4" w:space="0" w:color="auto"/>
              <w:bottom w:val="single" w:sz="4" w:space="0" w:color="auto"/>
              <w:right w:val="single" w:sz="4" w:space="0" w:color="auto"/>
            </w:tcBorders>
          </w:tcPr>
          <w:p w:rsidR="00E869CB" w:rsidRDefault="00E869CB" w:rsidP="00E869CB">
            <w:pPr>
              <w:numPr>
                <w:ilvl w:val="2"/>
                <w:numId w:val="11"/>
              </w:numPr>
              <w:spacing w:before="0" w:beforeAutospacing="0" w:after="0" w:afterAutospacing="0" w:line="0" w:lineRule="atLeast"/>
              <w:jc w:val="both"/>
              <w:rPr>
                <w:rFonts w:ascii="Times New Roman" w:eastAsia="Times New Roman" w:hAnsi="Times New Roman" w:cs="Times New Roman"/>
                <w:b/>
                <w:sz w:val="24"/>
                <w:szCs w:val="24"/>
              </w:rPr>
            </w:pPr>
          </w:p>
        </w:tc>
        <w:tc>
          <w:tcPr>
            <w:tcW w:w="5043" w:type="dxa"/>
            <w:gridSpan w:val="2"/>
            <w:tcBorders>
              <w:top w:val="single" w:sz="4" w:space="0" w:color="auto"/>
              <w:left w:val="single" w:sz="4" w:space="0" w:color="auto"/>
              <w:bottom w:val="single" w:sz="4" w:space="0" w:color="auto"/>
              <w:right w:val="single" w:sz="4" w:space="0" w:color="auto"/>
            </w:tcBorders>
            <w:hideMark/>
          </w:tcPr>
          <w:p w:rsidR="00E869CB" w:rsidRPr="00E869CB" w:rsidRDefault="00E869CB">
            <w:pPr>
              <w:spacing w:line="0" w:lineRule="atLeast"/>
              <w:jc w:val="both"/>
              <w:rPr>
                <w:rFonts w:ascii="Times New Roman" w:eastAsia="Times New Roman" w:hAnsi="Times New Roman" w:cs="Times New Roman"/>
                <w:sz w:val="24"/>
                <w:szCs w:val="24"/>
                <w:lang w:val="ru-RU"/>
              </w:rPr>
            </w:pPr>
            <w:r w:rsidRPr="00E869CB">
              <w:rPr>
                <w:lang w:val="ru-RU"/>
              </w:rPr>
              <w:t>Проведение циклов бесед по проблемам сохранения и укрепления здоровья, профилактике вредных привычек</w:t>
            </w:r>
          </w:p>
        </w:tc>
        <w:tc>
          <w:tcPr>
            <w:tcW w:w="1560"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2021-2024</w:t>
            </w:r>
          </w:p>
        </w:tc>
        <w:tc>
          <w:tcPr>
            <w:tcW w:w="226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t>Без финансирования</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55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r>
      <w:tr w:rsidR="00E869CB" w:rsidTr="00E869CB">
        <w:trPr>
          <w:cantSplit/>
          <w:trHeight w:val="158"/>
        </w:trPr>
        <w:tc>
          <w:tcPr>
            <w:tcW w:w="1136" w:type="dxa"/>
            <w:tcBorders>
              <w:top w:val="single" w:sz="4" w:space="0" w:color="auto"/>
              <w:left w:val="single" w:sz="4" w:space="0" w:color="auto"/>
              <w:bottom w:val="single" w:sz="4" w:space="0" w:color="auto"/>
              <w:right w:val="single" w:sz="4" w:space="0" w:color="auto"/>
            </w:tcBorders>
          </w:tcPr>
          <w:p w:rsidR="00E869CB" w:rsidRDefault="00E869CB" w:rsidP="00E869CB">
            <w:pPr>
              <w:numPr>
                <w:ilvl w:val="2"/>
                <w:numId w:val="11"/>
              </w:numPr>
              <w:spacing w:before="0" w:beforeAutospacing="0" w:after="0" w:afterAutospacing="0" w:line="0" w:lineRule="atLeast"/>
              <w:jc w:val="both"/>
              <w:rPr>
                <w:rFonts w:ascii="Times New Roman" w:eastAsia="Times New Roman" w:hAnsi="Times New Roman" w:cs="Times New Roman"/>
                <w:b/>
                <w:sz w:val="24"/>
                <w:szCs w:val="24"/>
              </w:rPr>
            </w:pPr>
          </w:p>
        </w:tc>
        <w:tc>
          <w:tcPr>
            <w:tcW w:w="5043" w:type="dxa"/>
            <w:gridSpan w:val="2"/>
            <w:tcBorders>
              <w:top w:val="single" w:sz="4" w:space="0" w:color="auto"/>
              <w:left w:val="single" w:sz="4" w:space="0" w:color="auto"/>
              <w:bottom w:val="single" w:sz="4" w:space="0" w:color="auto"/>
              <w:right w:val="single" w:sz="4" w:space="0" w:color="auto"/>
            </w:tcBorders>
            <w:hideMark/>
          </w:tcPr>
          <w:p w:rsidR="00E869CB" w:rsidRPr="00E869CB" w:rsidRDefault="00E869CB">
            <w:pPr>
              <w:spacing w:line="0" w:lineRule="atLeast"/>
              <w:jc w:val="both"/>
              <w:rPr>
                <w:rFonts w:ascii="Times New Roman" w:eastAsia="Times New Roman" w:hAnsi="Times New Roman" w:cs="Times New Roman"/>
                <w:sz w:val="24"/>
                <w:szCs w:val="24"/>
                <w:lang w:val="ru-RU"/>
              </w:rPr>
            </w:pPr>
            <w:r w:rsidRPr="00E869CB">
              <w:rPr>
                <w:lang w:val="ru-RU"/>
              </w:rPr>
              <w:t>Проведение дней здоровья, конкурсов, праздников и т.п.</w:t>
            </w:r>
          </w:p>
        </w:tc>
        <w:tc>
          <w:tcPr>
            <w:tcW w:w="1560"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2021-2024</w:t>
            </w:r>
          </w:p>
        </w:tc>
        <w:tc>
          <w:tcPr>
            <w:tcW w:w="226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t>Без финансирования</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55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r>
      <w:tr w:rsidR="00E869CB" w:rsidTr="00E869CB">
        <w:trPr>
          <w:cantSplit/>
          <w:trHeight w:val="158"/>
        </w:trPr>
        <w:tc>
          <w:tcPr>
            <w:tcW w:w="1136" w:type="dxa"/>
            <w:tcBorders>
              <w:top w:val="single" w:sz="4" w:space="0" w:color="auto"/>
              <w:left w:val="single" w:sz="4" w:space="0" w:color="auto"/>
              <w:bottom w:val="single" w:sz="4" w:space="0" w:color="auto"/>
              <w:right w:val="single" w:sz="4" w:space="0" w:color="auto"/>
            </w:tcBorders>
          </w:tcPr>
          <w:p w:rsidR="00E869CB" w:rsidRDefault="00E869CB" w:rsidP="00E869CB">
            <w:pPr>
              <w:numPr>
                <w:ilvl w:val="2"/>
                <w:numId w:val="11"/>
              </w:numPr>
              <w:spacing w:before="0" w:beforeAutospacing="0" w:after="0" w:afterAutospacing="0" w:line="0" w:lineRule="atLeast"/>
              <w:jc w:val="both"/>
              <w:rPr>
                <w:rFonts w:ascii="Times New Roman" w:eastAsia="Times New Roman" w:hAnsi="Times New Roman" w:cs="Times New Roman"/>
                <w:b/>
                <w:sz w:val="24"/>
                <w:szCs w:val="24"/>
              </w:rPr>
            </w:pPr>
          </w:p>
        </w:tc>
        <w:tc>
          <w:tcPr>
            <w:tcW w:w="5043" w:type="dxa"/>
            <w:gridSpan w:val="2"/>
            <w:tcBorders>
              <w:top w:val="single" w:sz="4" w:space="0" w:color="auto"/>
              <w:left w:val="single" w:sz="4" w:space="0" w:color="auto"/>
              <w:bottom w:val="single" w:sz="4" w:space="0" w:color="auto"/>
              <w:right w:val="single" w:sz="4" w:space="0" w:color="auto"/>
            </w:tcBorders>
            <w:hideMark/>
          </w:tcPr>
          <w:p w:rsidR="00E869CB" w:rsidRPr="00E869CB" w:rsidRDefault="00E869CB">
            <w:pPr>
              <w:spacing w:line="0" w:lineRule="atLeast"/>
              <w:jc w:val="both"/>
              <w:rPr>
                <w:rFonts w:ascii="Times New Roman" w:eastAsia="Times New Roman" w:hAnsi="Times New Roman" w:cs="Times New Roman"/>
                <w:sz w:val="24"/>
                <w:szCs w:val="24"/>
                <w:lang w:val="ru-RU"/>
              </w:rPr>
            </w:pPr>
            <w:r w:rsidRPr="00E869CB">
              <w:rPr>
                <w:lang w:val="ru-RU"/>
              </w:rPr>
              <w:t>Создание системы эффективного контроля за проведением оздоровительных мероприятий в  Учреждении</w:t>
            </w:r>
          </w:p>
        </w:tc>
        <w:tc>
          <w:tcPr>
            <w:tcW w:w="1560"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2021-2024</w:t>
            </w:r>
          </w:p>
        </w:tc>
        <w:tc>
          <w:tcPr>
            <w:tcW w:w="226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t>Без финансирования</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55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r>
      <w:tr w:rsidR="00E869CB" w:rsidTr="00E869CB">
        <w:trPr>
          <w:cantSplit/>
          <w:trHeight w:val="158"/>
        </w:trPr>
        <w:tc>
          <w:tcPr>
            <w:tcW w:w="1136" w:type="dxa"/>
            <w:tcBorders>
              <w:top w:val="single" w:sz="4" w:space="0" w:color="auto"/>
              <w:left w:val="single" w:sz="4" w:space="0" w:color="auto"/>
              <w:bottom w:val="single" w:sz="4" w:space="0" w:color="auto"/>
              <w:right w:val="single" w:sz="4" w:space="0" w:color="auto"/>
            </w:tcBorders>
          </w:tcPr>
          <w:p w:rsidR="00E869CB" w:rsidRDefault="00E869CB" w:rsidP="00E869CB">
            <w:pPr>
              <w:numPr>
                <w:ilvl w:val="2"/>
                <w:numId w:val="11"/>
              </w:numPr>
              <w:spacing w:before="0" w:beforeAutospacing="0" w:after="0" w:afterAutospacing="0" w:line="0" w:lineRule="atLeast"/>
              <w:jc w:val="both"/>
              <w:rPr>
                <w:rFonts w:ascii="Times New Roman" w:eastAsia="Times New Roman" w:hAnsi="Times New Roman" w:cs="Times New Roman"/>
                <w:b/>
                <w:sz w:val="24"/>
                <w:szCs w:val="24"/>
              </w:rPr>
            </w:pPr>
          </w:p>
        </w:tc>
        <w:tc>
          <w:tcPr>
            <w:tcW w:w="5043" w:type="dxa"/>
            <w:gridSpan w:val="2"/>
            <w:tcBorders>
              <w:top w:val="single" w:sz="4" w:space="0" w:color="auto"/>
              <w:left w:val="single" w:sz="4" w:space="0" w:color="auto"/>
              <w:bottom w:val="single" w:sz="4" w:space="0" w:color="auto"/>
              <w:right w:val="single" w:sz="4" w:space="0" w:color="auto"/>
            </w:tcBorders>
            <w:hideMark/>
          </w:tcPr>
          <w:p w:rsidR="00E869CB" w:rsidRPr="00E869CB" w:rsidRDefault="00E869CB">
            <w:pPr>
              <w:spacing w:line="0" w:lineRule="atLeast"/>
              <w:jc w:val="both"/>
              <w:rPr>
                <w:rFonts w:ascii="Times New Roman" w:eastAsia="Times New Roman" w:hAnsi="Times New Roman" w:cs="Times New Roman"/>
                <w:sz w:val="24"/>
                <w:szCs w:val="24"/>
                <w:lang w:val="ru-RU"/>
              </w:rPr>
            </w:pPr>
            <w:r w:rsidRPr="00E869CB">
              <w:rPr>
                <w:lang w:val="ru-RU"/>
              </w:rPr>
              <w:t>Улучшение качества питания, контроль над организацией питания</w:t>
            </w:r>
          </w:p>
        </w:tc>
        <w:tc>
          <w:tcPr>
            <w:tcW w:w="1560"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2021-2024</w:t>
            </w:r>
          </w:p>
        </w:tc>
        <w:tc>
          <w:tcPr>
            <w:tcW w:w="226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t>Без финансирования</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55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r>
      <w:tr w:rsidR="00E869CB" w:rsidRPr="00E869CB" w:rsidTr="00E869CB">
        <w:trPr>
          <w:cantSplit/>
          <w:trHeight w:val="158"/>
        </w:trPr>
        <w:tc>
          <w:tcPr>
            <w:tcW w:w="14969" w:type="dxa"/>
            <w:gridSpan w:val="9"/>
            <w:tcBorders>
              <w:top w:val="single" w:sz="4" w:space="0" w:color="auto"/>
              <w:left w:val="single" w:sz="4" w:space="0" w:color="auto"/>
              <w:bottom w:val="single" w:sz="4" w:space="0" w:color="auto"/>
              <w:right w:val="single" w:sz="4" w:space="0" w:color="auto"/>
            </w:tcBorders>
            <w:shd w:val="clear" w:color="auto" w:fill="FFFFFF"/>
            <w:hideMark/>
          </w:tcPr>
          <w:p w:rsidR="00E869CB" w:rsidRPr="00E869CB" w:rsidRDefault="00E869CB" w:rsidP="00E869CB">
            <w:pPr>
              <w:numPr>
                <w:ilvl w:val="0"/>
                <w:numId w:val="11"/>
              </w:numPr>
              <w:spacing w:before="0" w:beforeAutospacing="0" w:after="0" w:afterAutospacing="0" w:line="0" w:lineRule="atLeast"/>
              <w:jc w:val="both"/>
              <w:rPr>
                <w:rFonts w:ascii="Times New Roman" w:eastAsia="Times New Roman" w:hAnsi="Times New Roman" w:cs="Times New Roman"/>
                <w:b/>
                <w:sz w:val="24"/>
                <w:szCs w:val="24"/>
                <w:lang w:val="ru-RU"/>
              </w:rPr>
            </w:pPr>
            <w:r w:rsidRPr="00E869CB">
              <w:rPr>
                <w:b/>
                <w:lang w:val="ru-RU"/>
              </w:rPr>
              <w:t>Повышение уровня мотивации родителей и их компетентности в области проблем воспитания, повышения качества образовательной услуги, развивая партнерство и сотрудничество</w:t>
            </w:r>
          </w:p>
        </w:tc>
      </w:tr>
      <w:tr w:rsidR="00E869CB" w:rsidRPr="00E869CB" w:rsidTr="00E869CB">
        <w:trPr>
          <w:cantSplit/>
          <w:trHeight w:val="158"/>
        </w:trPr>
        <w:tc>
          <w:tcPr>
            <w:tcW w:w="1136" w:type="dxa"/>
            <w:tcBorders>
              <w:top w:val="single" w:sz="4" w:space="0" w:color="auto"/>
              <w:left w:val="single" w:sz="4" w:space="0" w:color="auto"/>
              <w:bottom w:val="single" w:sz="4" w:space="0" w:color="auto"/>
              <w:right w:val="single" w:sz="4" w:space="0" w:color="auto"/>
            </w:tcBorders>
          </w:tcPr>
          <w:p w:rsidR="00E869CB" w:rsidRPr="00E869CB" w:rsidRDefault="00E869CB" w:rsidP="00E869CB">
            <w:pPr>
              <w:numPr>
                <w:ilvl w:val="1"/>
                <w:numId w:val="11"/>
              </w:numPr>
              <w:spacing w:before="0" w:beforeAutospacing="0" w:after="0" w:afterAutospacing="0" w:line="0" w:lineRule="atLeast"/>
              <w:jc w:val="both"/>
              <w:rPr>
                <w:rFonts w:ascii="Times New Roman" w:eastAsia="Times New Roman" w:hAnsi="Times New Roman" w:cs="Times New Roman"/>
                <w:b/>
                <w:sz w:val="24"/>
                <w:szCs w:val="24"/>
                <w:lang w:val="ru-RU"/>
              </w:rPr>
            </w:pPr>
          </w:p>
        </w:tc>
        <w:tc>
          <w:tcPr>
            <w:tcW w:w="13833" w:type="dxa"/>
            <w:gridSpan w:val="8"/>
            <w:tcBorders>
              <w:top w:val="single" w:sz="4" w:space="0" w:color="auto"/>
              <w:left w:val="single" w:sz="4" w:space="0" w:color="auto"/>
              <w:bottom w:val="single" w:sz="4" w:space="0" w:color="auto"/>
              <w:right w:val="single" w:sz="4" w:space="0" w:color="auto"/>
            </w:tcBorders>
            <w:hideMark/>
          </w:tcPr>
          <w:p w:rsidR="00E869CB" w:rsidRPr="00E869CB" w:rsidRDefault="00E869CB">
            <w:pPr>
              <w:spacing w:line="0" w:lineRule="atLeast"/>
              <w:jc w:val="both"/>
              <w:rPr>
                <w:rFonts w:ascii="Times New Roman" w:eastAsia="Times New Roman" w:hAnsi="Times New Roman" w:cs="Times New Roman"/>
                <w:i/>
                <w:sz w:val="24"/>
                <w:szCs w:val="24"/>
                <w:lang w:val="ru-RU"/>
              </w:rPr>
            </w:pPr>
            <w:r w:rsidRPr="00E869CB">
              <w:rPr>
                <w:i/>
                <w:lang w:val="ru-RU"/>
              </w:rPr>
              <w:t>Информационно-методическое сопровождение родителей в построении индивидуального образовательного маршрута ребенка</w:t>
            </w:r>
          </w:p>
        </w:tc>
      </w:tr>
      <w:tr w:rsidR="00E869CB" w:rsidTr="00E869CB">
        <w:trPr>
          <w:cantSplit/>
          <w:trHeight w:val="158"/>
        </w:trPr>
        <w:tc>
          <w:tcPr>
            <w:tcW w:w="1136" w:type="dxa"/>
            <w:tcBorders>
              <w:top w:val="single" w:sz="4" w:space="0" w:color="auto"/>
              <w:left w:val="single" w:sz="4" w:space="0" w:color="auto"/>
              <w:bottom w:val="single" w:sz="4" w:space="0" w:color="auto"/>
              <w:right w:val="single" w:sz="4" w:space="0" w:color="auto"/>
            </w:tcBorders>
          </w:tcPr>
          <w:p w:rsidR="00E869CB" w:rsidRPr="00E869CB" w:rsidRDefault="00E869CB" w:rsidP="00E869CB">
            <w:pPr>
              <w:numPr>
                <w:ilvl w:val="2"/>
                <w:numId w:val="11"/>
              </w:numPr>
              <w:spacing w:before="0" w:beforeAutospacing="0" w:after="0" w:afterAutospacing="0" w:line="0" w:lineRule="atLeast"/>
              <w:jc w:val="both"/>
              <w:rPr>
                <w:rFonts w:ascii="Times New Roman" w:eastAsia="Times New Roman" w:hAnsi="Times New Roman" w:cs="Times New Roman"/>
                <w:b/>
                <w:sz w:val="24"/>
                <w:szCs w:val="24"/>
                <w:lang w:val="ru-RU"/>
              </w:rPr>
            </w:pPr>
          </w:p>
        </w:tc>
        <w:tc>
          <w:tcPr>
            <w:tcW w:w="5043" w:type="dxa"/>
            <w:gridSpan w:val="2"/>
            <w:tcBorders>
              <w:top w:val="single" w:sz="4" w:space="0" w:color="auto"/>
              <w:left w:val="single" w:sz="4" w:space="0" w:color="auto"/>
              <w:bottom w:val="single" w:sz="4" w:space="0" w:color="auto"/>
              <w:right w:val="single" w:sz="4" w:space="0" w:color="auto"/>
            </w:tcBorders>
            <w:hideMark/>
          </w:tcPr>
          <w:p w:rsidR="00E869CB" w:rsidRPr="00E869CB" w:rsidRDefault="00E869CB">
            <w:pPr>
              <w:spacing w:line="0" w:lineRule="atLeast"/>
              <w:jc w:val="both"/>
              <w:rPr>
                <w:rFonts w:ascii="Times New Roman" w:eastAsia="Times New Roman" w:hAnsi="Times New Roman" w:cs="Times New Roman"/>
                <w:sz w:val="24"/>
                <w:szCs w:val="24"/>
                <w:lang w:val="ru-RU"/>
              </w:rPr>
            </w:pPr>
            <w:r w:rsidRPr="00E869CB">
              <w:rPr>
                <w:lang w:val="ru-RU"/>
              </w:rPr>
              <w:t>Создание программы индивидуального маршрута развития ребенка</w:t>
            </w:r>
          </w:p>
        </w:tc>
        <w:tc>
          <w:tcPr>
            <w:tcW w:w="1560"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2021-2024</w:t>
            </w:r>
          </w:p>
        </w:tc>
        <w:tc>
          <w:tcPr>
            <w:tcW w:w="2269" w:type="dxa"/>
            <w:tcBorders>
              <w:top w:val="single" w:sz="4" w:space="0" w:color="auto"/>
              <w:left w:val="single" w:sz="4" w:space="0" w:color="auto"/>
              <w:bottom w:val="single" w:sz="4" w:space="0" w:color="auto"/>
              <w:right w:val="single" w:sz="4" w:space="0" w:color="auto"/>
            </w:tcBorders>
          </w:tcPr>
          <w:p w:rsidR="00E869CB" w:rsidRDefault="00E869CB">
            <w:pPr>
              <w:spacing w:line="0" w:lineRule="atLeast"/>
              <w:jc w:val="both"/>
              <w:rPr>
                <w:rFonts w:ascii="Times New Roman" w:eastAsia="Times New Roman" w:hAnsi="Times New Roman" w:cs="Times New Roman"/>
                <w:sz w:val="24"/>
                <w:szCs w:val="24"/>
              </w:rPr>
            </w:pPr>
            <w:r>
              <w:t>Без финансирования</w:t>
            </w:r>
          </w:p>
          <w:p w:rsidR="00E869CB" w:rsidRDefault="00E869CB">
            <w:pPr>
              <w:spacing w:line="0" w:lineRule="atLeast"/>
              <w:jc w:val="both"/>
              <w:rPr>
                <w:rFonts w:ascii="Times New Roman" w:eastAsia="Times New Roman" w:hAnsi="Times New Roman" w:cs="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55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r>
      <w:tr w:rsidR="00E869CB" w:rsidTr="00E869CB">
        <w:trPr>
          <w:cantSplit/>
          <w:trHeight w:val="158"/>
        </w:trPr>
        <w:tc>
          <w:tcPr>
            <w:tcW w:w="1136" w:type="dxa"/>
            <w:tcBorders>
              <w:top w:val="single" w:sz="4" w:space="0" w:color="auto"/>
              <w:left w:val="single" w:sz="4" w:space="0" w:color="auto"/>
              <w:bottom w:val="single" w:sz="4" w:space="0" w:color="auto"/>
              <w:right w:val="single" w:sz="4" w:space="0" w:color="auto"/>
            </w:tcBorders>
          </w:tcPr>
          <w:p w:rsidR="00E869CB" w:rsidRDefault="00E869CB" w:rsidP="00E869CB">
            <w:pPr>
              <w:numPr>
                <w:ilvl w:val="2"/>
                <w:numId w:val="11"/>
              </w:numPr>
              <w:spacing w:before="0" w:beforeAutospacing="0" w:after="0" w:afterAutospacing="0" w:line="0" w:lineRule="atLeast"/>
              <w:jc w:val="both"/>
              <w:rPr>
                <w:rFonts w:ascii="Times New Roman" w:eastAsia="Times New Roman" w:hAnsi="Times New Roman" w:cs="Times New Roman"/>
                <w:b/>
                <w:sz w:val="24"/>
                <w:szCs w:val="24"/>
              </w:rPr>
            </w:pPr>
          </w:p>
        </w:tc>
        <w:tc>
          <w:tcPr>
            <w:tcW w:w="5043" w:type="dxa"/>
            <w:gridSpan w:val="2"/>
            <w:tcBorders>
              <w:top w:val="single" w:sz="4" w:space="0" w:color="auto"/>
              <w:left w:val="single" w:sz="4" w:space="0" w:color="auto"/>
              <w:bottom w:val="single" w:sz="4" w:space="0" w:color="auto"/>
              <w:right w:val="single" w:sz="4" w:space="0" w:color="auto"/>
            </w:tcBorders>
            <w:hideMark/>
          </w:tcPr>
          <w:p w:rsidR="00E869CB" w:rsidRPr="00E869CB" w:rsidRDefault="00E869CB">
            <w:pPr>
              <w:spacing w:line="0" w:lineRule="atLeast"/>
              <w:jc w:val="both"/>
              <w:rPr>
                <w:rFonts w:ascii="Times New Roman" w:eastAsia="Times New Roman" w:hAnsi="Times New Roman" w:cs="Times New Roman"/>
                <w:sz w:val="24"/>
                <w:szCs w:val="24"/>
                <w:lang w:val="ru-RU"/>
              </w:rPr>
            </w:pPr>
            <w:r w:rsidRPr="00E869CB">
              <w:rPr>
                <w:lang w:val="ru-RU"/>
              </w:rPr>
              <w:t>Подбор коррекционных программ для построения индивидуальных маршрутов развития детей с ограниченными возможностями здоровья</w:t>
            </w:r>
          </w:p>
        </w:tc>
        <w:tc>
          <w:tcPr>
            <w:tcW w:w="1560"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2021-2024</w:t>
            </w:r>
          </w:p>
        </w:tc>
        <w:tc>
          <w:tcPr>
            <w:tcW w:w="226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t>Без финансирования</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55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r>
      <w:tr w:rsidR="00E869CB" w:rsidTr="00E869CB">
        <w:trPr>
          <w:cantSplit/>
          <w:trHeight w:val="158"/>
        </w:trPr>
        <w:tc>
          <w:tcPr>
            <w:tcW w:w="1136" w:type="dxa"/>
            <w:tcBorders>
              <w:top w:val="single" w:sz="4" w:space="0" w:color="auto"/>
              <w:left w:val="single" w:sz="4" w:space="0" w:color="auto"/>
              <w:bottom w:val="single" w:sz="4" w:space="0" w:color="auto"/>
              <w:right w:val="single" w:sz="4" w:space="0" w:color="auto"/>
            </w:tcBorders>
          </w:tcPr>
          <w:p w:rsidR="00E869CB" w:rsidRDefault="00E869CB" w:rsidP="00E869CB">
            <w:pPr>
              <w:numPr>
                <w:ilvl w:val="2"/>
                <w:numId w:val="11"/>
              </w:numPr>
              <w:spacing w:before="0" w:beforeAutospacing="0" w:after="0" w:afterAutospacing="0" w:line="0" w:lineRule="atLeast"/>
              <w:jc w:val="both"/>
              <w:rPr>
                <w:rFonts w:ascii="Times New Roman" w:eastAsia="Times New Roman" w:hAnsi="Times New Roman" w:cs="Times New Roman"/>
                <w:b/>
                <w:sz w:val="24"/>
                <w:szCs w:val="24"/>
              </w:rPr>
            </w:pPr>
          </w:p>
        </w:tc>
        <w:tc>
          <w:tcPr>
            <w:tcW w:w="5043" w:type="dxa"/>
            <w:gridSpan w:val="2"/>
            <w:tcBorders>
              <w:top w:val="single" w:sz="4" w:space="0" w:color="auto"/>
              <w:left w:val="single" w:sz="4" w:space="0" w:color="auto"/>
              <w:bottom w:val="single" w:sz="4" w:space="0" w:color="auto"/>
              <w:right w:val="single" w:sz="4" w:space="0" w:color="auto"/>
            </w:tcBorders>
            <w:hideMark/>
          </w:tcPr>
          <w:p w:rsidR="00E869CB" w:rsidRPr="00E869CB" w:rsidRDefault="00E869CB">
            <w:pPr>
              <w:spacing w:line="0" w:lineRule="atLeast"/>
              <w:jc w:val="both"/>
              <w:rPr>
                <w:rFonts w:ascii="Times New Roman" w:eastAsia="Times New Roman" w:hAnsi="Times New Roman" w:cs="Times New Roman"/>
                <w:sz w:val="24"/>
                <w:szCs w:val="24"/>
                <w:lang w:val="ru-RU"/>
              </w:rPr>
            </w:pPr>
            <w:r w:rsidRPr="00E869CB">
              <w:rPr>
                <w:lang w:val="ru-RU"/>
              </w:rPr>
              <w:t>Информирование родителей об уровне развития и здоровья детей</w:t>
            </w:r>
          </w:p>
        </w:tc>
        <w:tc>
          <w:tcPr>
            <w:tcW w:w="1560"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2021-2024</w:t>
            </w:r>
          </w:p>
        </w:tc>
        <w:tc>
          <w:tcPr>
            <w:tcW w:w="226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sz w:val="24"/>
                <w:szCs w:val="24"/>
              </w:rPr>
            </w:pPr>
            <w:r>
              <w:t>Без финансирования</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55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r>
      <w:tr w:rsidR="00E869CB" w:rsidTr="00E869CB">
        <w:trPr>
          <w:cantSplit/>
          <w:trHeight w:val="158"/>
        </w:trPr>
        <w:tc>
          <w:tcPr>
            <w:tcW w:w="1136" w:type="dxa"/>
            <w:tcBorders>
              <w:top w:val="single" w:sz="4" w:space="0" w:color="auto"/>
              <w:left w:val="single" w:sz="4" w:space="0" w:color="auto"/>
              <w:bottom w:val="single" w:sz="4" w:space="0" w:color="auto"/>
              <w:right w:val="single" w:sz="4" w:space="0" w:color="auto"/>
            </w:tcBorders>
          </w:tcPr>
          <w:p w:rsidR="00E869CB" w:rsidRDefault="00E869CB" w:rsidP="00E869CB">
            <w:pPr>
              <w:numPr>
                <w:ilvl w:val="2"/>
                <w:numId w:val="11"/>
              </w:numPr>
              <w:spacing w:before="0" w:beforeAutospacing="0" w:after="0" w:afterAutospacing="0" w:line="0" w:lineRule="atLeast"/>
              <w:jc w:val="both"/>
              <w:rPr>
                <w:rFonts w:ascii="Times New Roman" w:eastAsia="Times New Roman" w:hAnsi="Times New Roman" w:cs="Times New Roman"/>
                <w:b/>
                <w:sz w:val="24"/>
                <w:szCs w:val="24"/>
              </w:rPr>
            </w:pPr>
          </w:p>
        </w:tc>
        <w:tc>
          <w:tcPr>
            <w:tcW w:w="5043" w:type="dxa"/>
            <w:gridSpan w:val="2"/>
            <w:tcBorders>
              <w:top w:val="single" w:sz="4" w:space="0" w:color="auto"/>
              <w:left w:val="single" w:sz="4" w:space="0" w:color="auto"/>
              <w:bottom w:val="single" w:sz="4" w:space="0" w:color="auto"/>
              <w:right w:val="single" w:sz="4" w:space="0" w:color="auto"/>
            </w:tcBorders>
            <w:hideMark/>
          </w:tcPr>
          <w:p w:rsidR="00E869CB" w:rsidRPr="00E869CB" w:rsidRDefault="00E869CB">
            <w:pPr>
              <w:spacing w:line="0" w:lineRule="atLeast"/>
              <w:jc w:val="both"/>
              <w:rPr>
                <w:rFonts w:ascii="Times New Roman" w:eastAsia="Times New Roman" w:hAnsi="Times New Roman" w:cs="Times New Roman"/>
                <w:sz w:val="24"/>
                <w:szCs w:val="24"/>
                <w:lang w:val="ru-RU"/>
              </w:rPr>
            </w:pPr>
            <w:r w:rsidRPr="00E869CB">
              <w:rPr>
                <w:lang w:val="ru-RU"/>
              </w:rPr>
              <w:t xml:space="preserve">Проведение совместных конкурсов рисунков, выставок, поделок, различных мероприятий </w:t>
            </w:r>
          </w:p>
        </w:tc>
        <w:tc>
          <w:tcPr>
            <w:tcW w:w="1560"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2021-2024</w:t>
            </w:r>
          </w:p>
        </w:tc>
        <w:tc>
          <w:tcPr>
            <w:tcW w:w="226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sz w:val="24"/>
                <w:szCs w:val="24"/>
              </w:rPr>
            </w:pPr>
            <w:r>
              <w:t>Без финансирования</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55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r>
      <w:tr w:rsidR="00E869CB" w:rsidTr="00E869CB">
        <w:trPr>
          <w:cantSplit/>
          <w:trHeight w:val="158"/>
        </w:trPr>
        <w:tc>
          <w:tcPr>
            <w:tcW w:w="1136" w:type="dxa"/>
            <w:tcBorders>
              <w:top w:val="single" w:sz="4" w:space="0" w:color="auto"/>
              <w:left w:val="single" w:sz="4" w:space="0" w:color="auto"/>
              <w:bottom w:val="single" w:sz="4" w:space="0" w:color="auto"/>
              <w:right w:val="single" w:sz="4" w:space="0" w:color="auto"/>
            </w:tcBorders>
          </w:tcPr>
          <w:p w:rsidR="00E869CB" w:rsidRDefault="00E869CB" w:rsidP="00E869CB">
            <w:pPr>
              <w:numPr>
                <w:ilvl w:val="2"/>
                <w:numId w:val="11"/>
              </w:numPr>
              <w:spacing w:before="0" w:beforeAutospacing="0" w:after="0" w:afterAutospacing="0" w:line="0" w:lineRule="atLeast"/>
              <w:jc w:val="both"/>
              <w:rPr>
                <w:rFonts w:ascii="Times New Roman" w:eastAsia="Times New Roman" w:hAnsi="Times New Roman" w:cs="Times New Roman"/>
                <w:b/>
                <w:sz w:val="24"/>
                <w:szCs w:val="24"/>
              </w:rPr>
            </w:pPr>
          </w:p>
        </w:tc>
        <w:tc>
          <w:tcPr>
            <w:tcW w:w="5043" w:type="dxa"/>
            <w:gridSpan w:val="2"/>
            <w:tcBorders>
              <w:top w:val="single" w:sz="4" w:space="0" w:color="auto"/>
              <w:left w:val="single" w:sz="4" w:space="0" w:color="auto"/>
              <w:bottom w:val="single" w:sz="4" w:space="0" w:color="auto"/>
              <w:right w:val="single" w:sz="4" w:space="0" w:color="auto"/>
            </w:tcBorders>
            <w:hideMark/>
          </w:tcPr>
          <w:p w:rsidR="00E869CB" w:rsidRPr="00E869CB" w:rsidRDefault="00E869CB">
            <w:pPr>
              <w:spacing w:line="0" w:lineRule="atLeast"/>
              <w:jc w:val="both"/>
              <w:rPr>
                <w:rFonts w:ascii="Times New Roman" w:eastAsia="Times New Roman" w:hAnsi="Times New Roman" w:cs="Times New Roman"/>
                <w:sz w:val="24"/>
                <w:szCs w:val="24"/>
                <w:lang w:val="ru-RU"/>
              </w:rPr>
            </w:pPr>
            <w:r w:rsidRPr="00E869CB">
              <w:rPr>
                <w:lang w:val="ru-RU"/>
              </w:rPr>
              <w:t>Мониторинг достижений детьми результатов освоения основной образовательной программы дошкольного образования в соответствии с ФГОС ДО</w:t>
            </w:r>
          </w:p>
        </w:tc>
        <w:tc>
          <w:tcPr>
            <w:tcW w:w="1560"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2021-2024</w:t>
            </w:r>
          </w:p>
        </w:tc>
        <w:tc>
          <w:tcPr>
            <w:tcW w:w="226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sz w:val="24"/>
                <w:szCs w:val="24"/>
              </w:rPr>
            </w:pPr>
            <w:r>
              <w:t>Без финансирования</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55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r>
      <w:tr w:rsidR="00E869CB" w:rsidTr="00E869CB">
        <w:trPr>
          <w:cantSplit/>
          <w:trHeight w:val="158"/>
        </w:trPr>
        <w:tc>
          <w:tcPr>
            <w:tcW w:w="1136" w:type="dxa"/>
            <w:tcBorders>
              <w:top w:val="single" w:sz="4" w:space="0" w:color="auto"/>
              <w:left w:val="single" w:sz="4" w:space="0" w:color="auto"/>
              <w:bottom w:val="single" w:sz="4" w:space="0" w:color="auto"/>
              <w:right w:val="single" w:sz="4" w:space="0" w:color="auto"/>
            </w:tcBorders>
          </w:tcPr>
          <w:p w:rsidR="00E869CB" w:rsidRDefault="00E869CB" w:rsidP="00E869CB">
            <w:pPr>
              <w:numPr>
                <w:ilvl w:val="2"/>
                <w:numId w:val="11"/>
              </w:numPr>
              <w:spacing w:before="0" w:beforeAutospacing="0" w:after="0" w:afterAutospacing="0" w:line="0" w:lineRule="atLeast"/>
              <w:jc w:val="both"/>
              <w:rPr>
                <w:rFonts w:ascii="Times New Roman" w:eastAsia="Times New Roman" w:hAnsi="Times New Roman" w:cs="Times New Roman"/>
                <w:b/>
                <w:sz w:val="24"/>
                <w:szCs w:val="24"/>
              </w:rPr>
            </w:pPr>
          </w:p>
        </w:tc>
        <w:tc>
          <w:tcPr>
            <w:tcW w:w="5043" w:type="dxa"/>
            <w:gridSpan w:val="2"/>
            <w:tcBorders>
              <w:top w:val="single" w:sz="4" w:space="0" w:color="auto"/>
              <w:left w:val="single" w:sz="4" w:space="0" w:color="auto"/>
              <w:bottom w:val="single" w:sz="4" w:space="0" w:color="auto"/>
              <w:right w:val="single" w:sz="4" w:space="0" w:color="auto"/>
            </w:tcBorders>
            <w:hideMark/>
          </w:tcPr>
          <w:p w:rsidR="00E869CB" w:rsidRPr="00E869CB" w:rsidRDefault="00E869CB">
            <w:pPr>
              <w:spacing w:line="0" w:lineRule="atLeast"/>
              <w:jc w:val="both"/>
              <w:rPr>
                <w:rFonts w:ascii="Times New Roman" w:eastAsia="Times New Roman" w:hAnsi="Times New Roman" w:cs="Times New Roman"/>
                <w:sz w:val="24"/>
                <w:szCs w:val="24"/>
                <w:lang w:val="ru-RU"/>
              </w:rPr>
            </w:pPr>
            <w:r w:rsidRPr="00E869CB">
              <w:rPr>
                <w:lang w:val="ru-RU"/>
              </w:rPr>
              <w:t>Реализация проекта по развитию социально-психологической готовности к школе детей с общим недоразвитием речи «Выпускник детского сада - успешный первоклассник»</w:t>
            </w:r>
          </w:p>
        </w:tc>
        <w:tc>
          <w:tcPr>
            <w:tcW w:w="1560"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2021-2024</w:t>
            </w:r>
          </w:p>
        </w:tc>
        <w:tc>
          <w:tcPr>
            <w:tcW w:w="226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sz w:val="24"/>
                <w:szCs w:val="24"/>
              </w:rPr>
            </w:pPr>
            <w:r>
              <w:t>Без финансирования</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55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r>
      <w:tr w:rsidR="00E869CB" w:rsidRPr="00E869CB" w:rsidTr="00E869CB">
        <w:trPr>
          <w:cantSplit/>
          <w:trHeight w:val="158"/>
        </w:trPr>
        <w:tc>
          <w:tcPr>
            <w:tcW w:w="1136" w:type="dxa"/>
            <w:tcBorders>
              <w:top w:val="single" w:sz="4" w:space="0" w:color="auto"/>
              <w:left w:val="single" w:sz="4" w:space="0" w:color="auto"/>
              <w:bottom w:val="single" w:sz="4" w:space="0" w:color="auto"/>
              <w:right w:val="single" w:sz="4" w:space="0" w:color="auto"/>
            </w:tcBorders>
          </w:tcPr>
          <w:p w:rsidR="00E869CB" w:rsidRDefault="00E869CB" w:rsidP="00E869CB">
            <w:pPr>
              <w:numPr>
                <w:ilvl w:val="1"/>
                <w:numId w:val="11"/>
              </w:numPr>
              <w:spacing w:before="0" w:beforeAutospacing="0" w:after="0" w:afterAutospacing="0" w:line="0" w:lineRule="atLeast"/>
              <w:jc w:val="both"/>
              <w:rPr>
                <w:rFonts w:ascii="Times New Roman" w:eastAsia="Times New Roman" w:hAnsi="Times New Roman" w:cs="Times New Roman"/>
                <w:b/>
                <w:sz w:val="24"/>
                <w:szCs w:val="24"/>
              </w:rPr>
            </w:pPr>
          </w:p>
        </w:tc>
        <w:tc>
          <w:tcPr>
            <w:tcW w:w="13833" w:type="dxa"/>
            <w:gridSpan w:val="8"/>
            <w:tcBorders>
              <w:top w:val="single" w:sz="4" w:space="0" w:color="auto"/>
              <w:left w:val="single" w:sz="4" w:space="0" w:color="auto"/>
              <w:bottom w:val="single" w:sz="4" w:space="0" w:color="auto"/>
              <w:right w:val="single" w:sz="4" w:space="0" w:color="auto"/>
            </w:tcBorders>
            <w:hideMark/>
          </w:tcPr>
          <w:p w:rsidR="00E869CB" w:rsidRPr="00E869CB" w:rsidRDefault="00E869CB">
            <w:pPr>
              <w:spacing w:line="0" w:lineRule="atLeast"/>
              <w:jc w:val="both"/>
              <w:rPr>
                <w:rFonts w:ascii="Times New Roman" w:eastAsia="Times New Roman" w:hAnsi="Times New Roman" w:cs="Times New Roman"/>
                <w:i/>
                <w:sz w:val="24"/>
                <w:szCs w:val="24"/>
                <w:lang w:val="ru-RU"/>
              </w:rPr>
            </w:pPr>
            <w:r w:rsidRPr="00E869CB">
              <w:rPr>
                <w:i/>
                <w:lang w:val="ru-RU"/>
              </w:rPr>
              <w:t>Вовлечение и заинтересованность родителей в воспитательно - образовательном процессе и формировании предметно-пространственной среды</w:t>
            </w:r>
          </w:p>
        </w:tc>
      </w:tr>
      <w:tr w:rsidR="00E869CB" w:rsidTr="00E869CB">
        <w:trPr>
          <w:cantSplit/>
          <w:trHeight w:val="158"/>
        </w:trPr>
        <w:tc>
          <w:tcPr>
            <w:tcW w:w="1136" w:type="dxa"/>
            <w:tcBorders>
              <w:top w:val="single" w:sz="4" w:space="0" w:color="auto"/>
              <w:left w:val="single" w:sz="4" w:space="0" w:color="auto"/>
              <w:bottom w:val="single" w:sz="4" w:space="0" w:color="auto"/>
              <w:right w:val="single" w:sz="4" w:space="0" w:color="auto"/>
            </w:tcBorders>
          </w:tcPr>
          <w:p w:rsidR="00E869CB" w:rsidRPr="00E869CB" w:rsidRDefault="00E869CB" w:rsidP="00E869CB">
            <w:pPr>
              <w:numPr>
                <w:ilvl w:val="2"/>
                <w:numId w:val="11"/>
              </w:numPr>
              <w:spacing w:before="0" w:beforeAutospacing="0" w:after="0" w:afterAutospacing="0" w:line="0" w:lineRule="atLeast"/>
              <w:jc w:val="both"/>
              <w:rPr>
                <w:rFonts w:ascii="Times New Roman" w:eastAsia="Times New Roman" w:hAnsi="Times New Roman" w:cs="Times New Roman"/>
                <w:b/>
                <w:sz w:val="24"/>
                <w:szCs w:val="24"/>
                <w:lang w:val="ru-RU"/>
              </w:rPr>
            </w:pPr>
          </w:p>
        </w:tc>
        <w:tc>
          <w:tcPr>
            <w:tcW w:w="5043" w:type="dxa"/>
            <w:gridSpan w:val="2"/>
            <w:tcBorders>
              <w:top w:val="single" w:sz="4" w:space="0" w:color="auto"/>
              <w:left w:val="single" w:sz="4" w:space="0" w:color="auto"/>
              <w:bottom w:val="single" w:sz="4" w:space="0" w:color="auto"/>
              <w:right w:val="single" w:sz="4" w:space="0" w:color="auto"/>
            </w:tcBorders>
            <w:hideMark/>
          </w:tcPr>
          <w:p w:rsidR="00E869CB" w:rsidRPr="00E869CB" w:rsidRDefault="00E869CB">
            <w:pPr>
              <w:spacing w:line="0" w:lineRule="atLeast"/>
              <w:jc w:val="both"/>
              <w:rPr>
                <w:rFonts w:ascii="Times New Roman" w:eastAsia="Times New Roman" w:hAnsi="Times New Roman" w:cs="Times New Roman"/>
                <w:sz w:val="24"/>
                <w:szCs w:val="24"/>
                <w:lang w:val="ru-RU"/>
              </w:rPr>
            </w:pPr>
            <w:r w:rsidRPr="00E869CB">
              <w:rPr>
                <w:lang w:val="ru-RU"/>
              </w:rPr>
              <w:t>Обеспечение обучения и реализация системы инновационных форм взаимодействия с родителями</w:t>
            </w:r>
          </w:p>
        </w:tc>
        <w:tc>
          <w:tcPr>
            <w:tcW w:w="1560"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2021-2024</w:t>
            </w:r>
          </w:p>
        </w:tc>
        <w:tc>
          <w:tcPr>
            <w:tcW w:w="226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sz w:val="24"/>
                <w:szCs w:val="24"/>
              </w:rPr>
            </w:pPr>
            <w:r>
              <w:t>Без финансирования</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55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r>
      <w:tr w:rsidR="00E869CB" w:rsidTr="00E869CB">
        <w:trPr>
          <w:cantSplit/>
          <w:trHeight w:val="158"/>
        </w:trPr>
        <w:tc>
          <w:tcPr>
            <w:tcW w:w="1136" w:type="dxa"/>
            <w:tcBorders>
              <w:top w:val="single" w:sz="4" w:space="0" w:color="auto"/>
              <w:left w:val="single" w:sz="4" w:space="0" w:color="auto"/>
              <w:bottom w:val="single" w:sz="4" w:space="0" w:color="auto"/>
              <w:right w:val="single" w:sz="4" w:space="0" w:color="auto"/>
            </w:tcBorders>
          </w:tcPr>
          <w:p w:rsidR="00E869CB" w:rsidRDefault="00E869CB" w:rsidP="00E869CB">
            <w:pPr>
              <w:numPr>
                <w:ilvl w:val="2"/>
                <w:numId w:val="11"/>
              </w:numPr>
              <w:spacing w:before="0" w:beforeAutospacing="0" w:after="0" w:afterAutospacing="0" w:line="0" w:lineRule="atLeast"/>
              <w:jc w:val="both"/>
              <w:rPr>
                <w:rFonts w:ascii="Times New Roman" w:eastAsia="Times New Roman" w:hAnsi="Times New Roman" w:cs="Times New Roman"/>
                <w:b/>
                <w:sz w:val="24"/>
                <w:szCs w:val="24"/>
              </w:rPr>
            </w:pPr>
          </w:p>
        </w:tc>
        <w:tc>
          <w:tcPr>
            <w:tcW w:w="5043" w:type="dxa"/>
            <w:gridSpan w:val="2"/>
            <w:tcBorders>
              <w:top w:val="single" w:sz="4" w:space="0" w:color="auto"/>
              <w:left w:val="single" w:sz="4" w:space="0" w:color="auto"/>
              <w:bottom w:val="single" w:sz="4" w:space="0" w:color="auto"/>
              <w:right w:val="single" w:sz="4" w:space="0" w:color="auto"/>
            </w:tcBorders>
            <w:hideMark/>
          </w:tcPr>
          <w:p w:rsidR="00E869CB" w:rsidRPr="00E869CB" w:rsidRDefault="00E869CB">
            <w:pPr>
              <w:spacing w:line="0" w:lineRule="atLeast"/>
              <w:jc w:val="both"/>
              <w:rPr>
                <w:rFonts w:ascii="Times New Roman" w:eastAsia="Times New Roman" w:hAnsi="Times New Roman" w:cs="Times New Roman"/>
                <w:sz w:val="24"/>
                <w:szCs w:val="24"/>
                <w:lang w:val="ru-RU"/>
              </w:rPr>
            </w:pPr>
            <w:r w:rsidRPr="00E869CB">
              <w:rPr>
                <w:lang w:val="ru-RU"/>
              </w:rPr>
              <w:t>Проведение систематической работы по выявлению запросов родителей о содержании и качества дошкольного образования в Учреждении</w:t>
            </w:r>
          </w:p>
        </w:tc>
        <w:tc>
          <w:tcPr>
            <w:tcW w:w="1560"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2021-2024</w:t>
            </w:r>
          </w:p>
        </w:tc>
        <w:tc>
          <w:tcPr>
            <w:tcW w:w="226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sz w:val="24"/>
                <w:szCs w:val="24"/>
              </w:rPr>
            </w:pPr>
            <w:r>
              <w:t>Без финансирования</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55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r>
      <w:tr w:rsidR="00E869CB" w:rsidTr="00E869CB">
        <w:trPr>
          <w:cantSplit/>
          <w:trHeight w:val="158"/>
        </w:trPr>
        <w:tc>
          <w:tcPr>
            <w:tcW w:w="1136" w:type="dxa"/>
            <w:tcBorders>
              <w:top w:val="single" w:sz="4" w:space="0" w:color="auto"/>
              <w:left w:val="single" w:sz="4" w:space="0" w:color="auto"/>
              <w:bottom w:val="single" w:sz="4" w:space="0" w:color="auto"/>
              <w:right w:val="single" w:sz="4" w:space="0" w:color="auto"/>
            </w:tcBorders>
          </w:tcPr>
          <w:p w:rsidR="00E869CB" w:rsidRDefault="00E869CB" w:rsidP="00E869CB">
            <w:pPr>
              <w:numPr>
                <w:ilvl w:val="2"/>
                <w:numId w:val="11"/>
              </w:numPr>
              <w:spacing w:before="0" w:beforeAutospacing="0" w:after="0" w:afterAutospacing="0" w:line="0" w:lineRule="atLeast"/>
              <w:jc w:val="both"/>
              <w:rPr>
                <w:rFonts w:ascii="Times New Roman" w:eastAsia="Times New Roman" w:hAnsi="Times New Roman" w:cs="Times New Roman"/>
                <w:b/>
                <w:sz w:val="24"/>
                <w:szCs w:val="24"/>
              </w:rPr>
            </w:pPr>
          </w:p>
        </w:tc>
        <w:tc>
          <w:tcPr>
            <w:tcW w:w="5043" w:type="dxa"/>
            <w:gridSpan w:val="2"/>
            <w:tcBorders>
              <w:top w:val="single" w:sz="4" w:space="0" w:color="auto"/>
              <w:left w:val="single" w:sz="4" w:space="0" w:color="auto"/>
              <w:bottom w:val="single" w:sz="4" w:space="0" w:color="auto"/>
              <w:right w:val="single" w:sz="4" w:space="0" w:color="auto"/>
            </w:tcBorders>
            <w:hideMark/>
          </w:tcPr>
          <w:p w:rsidR="00E869CB" w:rsidRPr="00E869CB" w:rsidRDefault="00E869CB">
            <w:pPr>
              <w:spacing w:line="0" w:lineRule="atLeast"/>
              <w:jc w:val="both"/>
              <w:rPr>
                <w:rFonts w:ascii="Times New Roman" w:eastAsia="Times New Roman" w:hAnsi="Times New Roman" w:cs="Times New Roman"/>
                <w:sz w:val="24"/>
                <w:szCs w:val="24"/>
                <w:lang w:val="ru-RU"/>
              </w:rPr>
            </w:pPr>
            <w:r w:rsidRPr="00E869CB">
              <w:rPr>
                <w:lang w:val="ru-RU"/>
              </w:rPr>
              <w:t>Ежегодное выявление посредством анкетирования удовлетворенности родителей воспитанников качеством предоставляемых услуг</w:t>
            </w:r>
          </w:p>
        </w:tc>
        <w:tc>
          <w:tcPr>
            <w:tcW w:w="1560"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2021-2024</w:t>
            </w:r>
          </w:p>
        </w:tc>
        <w:tc>
          <w:tcPr>
            <w:tcW w:w="226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sz w:val="24"/>
                <w:szCs w:val="24"/>
              </w:rPr>
            </w:pPr>
            <w:r>
              <w:t>Без финансирования</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55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r>
      <w:tr w:rsidR="00E869CB" w:rsidTr="00E869CB">
        <w:trPr>
          <w:cantSplit/>
          <w:trHeight w:val="158"/>
        </w:trPr>
        <w:tc>
          <w:tcPr>
            <w:tcW w:w="1136" w:type="dxa"/>
            <w:tcBorders>
              <w:top w:val="single" w:sz="4" w:space="0" w:color="auto"/>
              <w:left w:val="single" w:sz="4" w:space="0" w:color="auto"/>
              <w:bottom w:val="single" w:sz="4" w:space="0" w:color="auto"/>
              <w:right w:val="single" w:sz="4" w:space="0" w:color="auto"/>
            </w:tcBorders>
          </w:tcPr>
          <w:p w:rsidR="00E869CB" w:rsidRDefault="00E869CB" w:rsidP="00E869CB">
            <w:pPr>
              <w:numPr>
                <w:ilvl w:val="2"/>
                <w:numId w:val="11"/>
              </w:numPr>
              <w:spacing w:before="0" w:beforeAutospacing="0" w:after="0" w:afterAutospacing="0" w:line="0" w:lineRule="atLeast"/>
              <w:jc w:val="both"/>
              <w:rPr>
                <w:rFonts w:ascii="Times New Roman" w:eastAsia="Times New Roman" w:hAnsi="Times New Roman" w:cs="Times New Roman"/>
                <w:b/>
                <w:sz w:val="24"/>
                <w:szCs w:val="24"/>
              </w:rPr>
            </w:pPr>
          </w:p>
        </w:tc>
        <w:tc>
          <w:tcPr>
            <w:tcW w:w="5043" w:type="dxa"/>
            <w:gridSpan w:val="2"/>
            <w:tcBorders>
              <w:top w:val="single" w:sz="4" w:space="0" w:color="auto"/>
              <w:left w:val="single" w:sz="4" w:space="0" w:color="auto"/>
              <w:bottom w:val="single" w:sz="4" w:space="0" w:color="auto"/>
              <w:right w:val="single" w:sz="4" w:space="0" w:color="auto"/>
            </w:tcBorders>
            <w:hideMark/>
          </w:tcPr>
          <w:p w:rsidR="00E869CB" w:rsidRPr="00E869CB" w:rsidRDefault="00E869CB">
            <w:pPr>
              <w:spacing w:line="0" w:lineRule="atLeast"/>
              <w:jc w:val="both"/>
              <w:rPr>
                <w:rFonts w:ascii="Times New Roman" w:eastAsia="Times New Roman" w:hAnsi="Times New Roman" w:cs="Times New Roman"/>
                <w:sz w:val="24"/>
                <w:szCs w:val="24"/>
                <w:lang w:val="ru-RU"/>
              </w:rPr>
            </w:pPr>
            <w:r w:rsidRPr="00E869CB">
              <w:rPr>
                <w:lang w:val="ru-RU"/>
              </w:rPr>
              <w:t>Реализация проекта «Жизнь дана на лучшие дела»</w:t>
            </w:r>
          </w:p>
        </w:tc>
        <w:tc>
          <w:tcPr>
            <w:tcW w:w="1560"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2021-2024</w:t>
            </w:r>
          </w:p>
        </w:tc>
        <w:tc>
          <w:tcPr>
            <w:tcW w:w="226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sz w:val="24"/>
                <w:szCs w:val="24"/>
              </w:rPr>
            </w:pPr>
            <w:r>
              <w:t>Без финансирования</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55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r>
      <w:tr w:rsidR="00E869CB" w:rsidRPr="00E869CB" w:rsidTr="00E869CB">
        <w:trPr>
          <w:cantSplit/>
          <w:trHeight w:val="158"/>
        </w:trPr>
        <w:tc>
          <w:tcPr>
            <w:tcW w:w="1136" w:type="dxa"/>
            <w:tcBorders>
              <w:top w:val="single" w:sz="4" w:space="0" w:color="auto"/>
              <w:left w:val="single" w:sz="4" w:space="0" w:color="auto"/>
              <w:bottom w:val="single" w:sz="4" w:space="0" w:color="auto"/>
              <w:right w:val="single" w:sz="4" w:space="0" w:color="auto"/>
            </w:tcBorders>
          </w:tcPr>
          <w:p w:rsidR="00E869CB" w:rsidRDefault="00E869CB" w:rsidP="00E869CB">
            <w:pPr>
              <w:numPr>
                <w:ilvl w:val="1"/>
                <w:numId w:val="11"/>
              </w:numPr>
              <w:spacing w:before="0" w:beforeAutospacing="0" w:after="0" w:afterAutospacing="0" w:line="0" w:lineRule="atLeast"/>
              <w:jc w:val="both"/>
              <w:rPr>
                <w:rFonts w:ascii="Times New Roman" w:eastAsia="Times New Roman" w:hAnsi="Times New Roman" w:cs="Times New Roman"/>
                <w:b/>
                <w:sz w:val="24"/>
                <w:szCs w:val="24"/>
              </w:rPr>
            </w:pPr>
          </w:p>
        </w:tc>
        <w:tc>
          <w:tcPr>
            <w:tcW w:w="13833" w:type="dxa"/>
            <w:gridSpan w:val="8"/>
            <w:tcBorders>
              <w:top w:val="single" w:sz="4" w:space="0" w:color="auto"/>
              <w:left w:val="single" w:sz="4" w:space="0" w:color="auto"/>
              <w:bottom w:val="single" w:sz="4" w:space="0" w:color="auto"/>
              <w:right w:val="single" w:sz="4" w:space="0" w:color="auto"/>
            </w:tcBorders>
            <w:hideMark/>
          </w:tcPr>
          <w:p w:rsidR="00E869CB" w:rsidRPr="00E869CB" w:rsidRDefault="00E869CB">
            <w:pPr>
              <w:spacing w:line="0" w:lineRule="atLeast"/>
              <w:jc w:val="both"/>
              <w:rPr>
                <w:rFonts w:ascii="Times New Roman" w:eastAsia="Times New Roman" w:hAnsi="Times New Roman" w:cs="Times New Roman"/>
                <w:i/>
                <w:sz w:val="24"/>
                <w:szCs w:val="24"/>
                <w:lang w:val="ru-RU"/>
              </w:rPr>
            </w:pPr>
            <w:r w:rsidRPr="00E869CB">
              <w:rPr>
                <w:i/>
                <w:lang w:val="ru-RU"/>
              </w:rPr>
              <w:t>Восстановление традиций семейного воспитания в оздоровлении детей и вовлечение семьи в образовательный процесс</w:t>
            </w:r>
          </w:p>
        </w:tc>
      </w:tr>
      <w:tr w:rsidR="00E869CB" w:rsidTr="00E869CB">
        <w:trPr>
          <w:cantSplit/>
          <w:trHeight w:val="158"/>
        </w:trPr>
        <w:tc>
          <w:tcPr>
            <w:tcW w:w="1136" w:type="dxa"/>
            <w:tcBorders>
              <w:top w:val="single" w:sz="4" w:space="0" w:color="auto"/>
              <w:left w:val="single" w:sz="4" w:space="0" w:color="auto"/>
              <w:bottom w:val="single" w:sz="4" w:space="0" w:color="auto"/>
              <w:right w:val="single" w:sz="4" w:space="0" w:color="auto"/>
            </w:tcBorders>
          </w:tcPr>
          <w:p w:rsidR="00E869CB" w:rsidRPr="00E869CB" w:rsidRDefault="00E869CB" w:rsidP="00E869CB">
            <w:pPr>
              <w:numPr>
                <w:ilvl w:val="2"/>
                <w:numId w:val="11"/>
              </w:numPr>
              <w:spacing w:before="0" w:beforeAutospacing="0" w:after="0" w:afterAutospacing="0" w:line="0" w:lineRule="atLeast"/>
              <w:jc w:val="both"/>
              <w:rPr>
                <w:rFonts w:ascii="Times New Roman" w:eastAsia="Times New Roman" w:hAnsi="Times New Roman" w:cs="Times New Roman"/>
                <w:b/>
                <w:sz w:val="24"/>
                <w:szCs w:val="24"/>
                <w:lang w:val="ru-RU"/>
              </w:rPr>
            </w:pPr>
          </w:p>
        </w:tc>
        <w:tc>
          <w:tcPr>
            <w:tcW w:w="5043" w:type="dxa"/>
            <w:gridSpan w:val="2"/>
            <w:tcBorders>
              <w:top w:val="single" w:sz="4" w:space="0" w:color="auto"/>
              <w:left w:val="single" w:sz="4" w:space="0" w:color="auto"/>
              <w:bottom w:val="single" w:sz="4" w:space="0" w:color="auto"/>
              <w:right w:val="single" w:sz="4" w:space="0" w:color="auto"/>
            </w:tcBorders>
            <w:hideMark/>
          </w:tcPr>
          <w:p w:rsidR="00E869CB" w:rsidRPr="00E869CB" w:rsidRDefault="00E869CB">
            <w:pPr>
              <w:spacing w:line="0" w:lineRule="atLeast"/>
              <w:jc w:val="both"/>
              <w:rPr>
                <w:rFonts w:ascii="Times New Roman" w:eastAsia="Times New Roman" w:hAnsi="Times New Roman" w:cs="Times New Roman"/>
                <w:sz w:val="24"/>
                <w:szCs w:val="24"/>
                <w:lang w:val="ru-RU"/>
              </w:rPr>
            </w:pPr>
            <w:r w:rsidRPr="00E869CB">
              <w:rPr>
                <w:lang w:val="ru-RU"/>
              </w:rPr>
              <w:t xml:space="preserve">Организация и проведение семейных презентаций исследовательских детских работ и проектов </w:t>
            </w:r>
          </w:p>
        </w:tc>
        <w:tc>
          <w:tcPr>
            <w:tcW w:w="1560"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2021-2024</w:t>
            </w:r>
          </w:p>
        </w:tc>
        <w:tc>
          <w:tcPr>
            <w:tcW w:w="226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t>Без финансирования</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55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r>
      <w:tr w:rsidR="00E869CB" w:rsidTr="00E869CB">
        <w:trPr>
          <w:cantSplit/>
          <w:trHeight w:val="158"/>
        </w:trPr>
        <w:tc>
          <w:tcPr>
            <w:tcW w:w="1136" w:type="dxa"/>
            <w:tcBorders>
              <w:top w:val="single" w:sz="4" w:space="0" w:color="auto"/>
              <w:left w:val="single" w:sz="4" w:space="0" w:color="auto"/>
              <w:bottom w:val="single" w:sz="4" w:space="0" w:color="auto"/>
              <w:right w:val="single" w:sz="4" w:space="0" w:color="auto"/>
            </w:tcBorders>
          </w:tcPr>
          <w:p w:rsidR="00E869CB" w:rsidRDefault="00E869CB" w:rsidP="00E869CB">
            <w:pPr>
              <w:numPr>
                <w:ilvl w:val="2"/>
                <w:numId w:val="11"/>
              </w:numPr>
              <w:spacing w:before="0" w:beforeAutospacing="0" w:after="0" w:afterAutospacing="0" w:line="0" w:lineRule="atLeast"/>
              <w:jc w:val="both"/>
              <w:rPr>
                <w:rFonts w:ascii="Times New Roman" w:eastAsia="Times New Roman" w:hAnsi="Times New Roman" w:cs="Times New Roman"/>
                <w:b/>
                <w:sz w:val="24"/>
                <w:szCs w:val="24"/>
              </w:rPr>
            </w:pPr>
          </w:p>
        </w:tc>
        <w:tc>
          <w:tcPr>
            <w:tcW w:w="5043" w:type="dxa"/>
            <w:gridSpan w:val="2"/>
            <w:tcBorders>
              <w:top w:val="single" w:sz="4" w:space="0" w:color="auto"/>
              <w:left w:val="single" w:sz="4" w:space="0" w:color="auto"/>
              <w:bottom w:val="single" w:sz="4" w:space="0" w:color="auto"/>
              <w:right w:val="single" w:sz="4" w:space="0" w:color="auto"/>
            </w:tcBorders>
            <w:hideMark/>
          </w:tcPr>
          <w:p w:rsidR="00E869CB" w:rsidRPr="00E869CB" w:rsidRDefault="00E869CB">
            <w:pPr>
              <w:spacing w:line="0" w:lineRule="atLeast"/>
              <w:jc w:val="both"/>
              <w:rPr>
                <w:rFonts w:ascii="Times New Roman" w:eastAsia="Times New Roman" w:hAnsi="Times New Roman" w:cs="Times New Roman"/>
                <w:sz w:val="24"/>
                <w:szCs w:val="24"/>
                <w:lang w:val="ru-RU"/>
              </w:rPr>
            </w:pPr>
            <w:r w:rsidRPr="00E869CB">
              <w:rPr>
                <w:lang w:val="ru-RU"/>
              </w:rPr>
              <w:t xml:space="preserve">Разработка и реализация новых форм взаимодействия с родителями: школа родительской мудрости, конференция для родителей, научная конференция воспитанников, педагогов и родителей, круглые столы, диспуты, дискуссии и др. </w:t>
            </w:r>
          </w:p>
        </w:tc>
        <w:tc>
          <w:tcPr>
            <w:tcW w:w="1560"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2021-2024</w:t>
            </w:r>
          </w:p>
        </w:tc>
        <w:tc>
          <w:tcPr>
            <w:tcW w:w="226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t>Без финансирования</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55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r>
      <w:tr w:rsidR="00E869CB" w:rsidTr="00E869CB">
        <w:trPr>
          <w:cantSplit/>
          <w:trHeight w:val="158"/>
        </w:trPr>
        <w:tc>
          <w:tcPr>
            <w:tcW w:w="1136" w:type="dxa"/>
            <w:tcBorders>
              <w:top w:val="single" w:sz="4" w:space="0" w:color="auto"/>
              <w:left w:val="single" w:sz="4" w:space="0" w:color="auto"/>
              <w:bottom w:val="single" w:sz="4" w:space="0" w:color="auto"/>
              <w:right w:val="single" w:sz="4" w:space="0" w:color="auto"/>
            </w:tcBorders>
          </w:tcPr>
          <w:p w:rsidR="00E869CB" w:rsidRDefault="00E869CB" w:rsidP="00E869CB">
            <w:pPr>
              <w:numPr>
                <w:ilvl w:val="2"/>
                <w:numId w:val="11"/>
              </w:numPr>
              <w:spacing w:before="0" w:beforeAutospacing="0" w:after="0" w:afterAutospacing="0" w:line="0" w:lineRule="atLeast"/>
              <w:jc w:val="both"/>
              <w:rPr>
                <w:rFonts w:ascii="Times New Roman" w:eastAsia="Times New Roman" w:hAnsi="Times New Roman" w:cs="Times New Roman"/>
                <w:b/>
                <w:sz w:val="24"/>
                <w:szCs w:val="24"/>
              </w:rPr>
            </w:pPr>
          </w:p>
        </w:tc>
        <w:tc>
          <w:tcPr>
            <w:tcW w:w="5043" w:type="dxa"/>
            <w:gridSpan w:val="2"/>
            <w:tcBorders>
              <w:top w:val="single" w:sz="4" w:space="0" w:color="auto"/>
              <w:left w:val="single" w:sz="4" w:space="0" w:color="auto"/>
              <w:bottom w:val="single" w:sz="4" w:space="0" w:color="auto"/>
              <w:right w:val="single" w:sz="4" w:space="0" w:color="auto"/>
            </w:tcBorders>
            <w:hideMark/>
          </w:tcPr>
          <w:p w:rsidR="00E869CB" w:rsidRPr="00E869CB" w:rsidRDefault="00E869CB">
            <w:pPr>
              <w:spacing w:line="0" w:lineRule="atLeast"/>
              <w:jc w:val="both"/>
              <w:rPr>
                <w:rFonts w:ascii="Times New Roman" w:eastAsia="Times New Roman" w:hAnsi="Times New Roman" w:cs="Times New Roman"/>
                <w:sz w:val="24"/>
                <w:szCs w:val="24"/>
                <w:lang w:val="ru-RU"/>
              </w:rPr>
            </w:pPr>
            <w:r w:rsidRPr="00E869CB">
              <w:rPr>
                <w:lang w:val="ru-RU"/>
              </w:rPr>
              <w:t>Реализация проекта семейного воспитания «Академия любящих сердец»</w:t>
            </w:r>
          </w:p>
        </w:tc>
        <w:tc>
          <w:tcPr>
            <w:tcW w:w="1560"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2021-2024</w:t>
            </w:r>
          </w:p>
        </w:tc>
        <w:tc>
          <w:tcPr>
            <w:tcW w:w="226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t>Без финансирования</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55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r>
      <w:tr w:rsidR="00E869CB" w:rsidRPr="00E869CB" w:rsidTr="00E869CB">
        <w:trPr>
          <w:cantSplit/>
          <w:trHeight w:val="158"/>
        </w:trPr>
        <w:tc>
          <w:tcPr>
            <w:tcW w:w="1136" w:type="dxa"/>
            <w:tcBorders>
              <w:top w:val="single" w:sz="4" w:space="0" w:color="auto"/>
              <w:left w:val="single" w:sz="4" w:space="0" w:color="auto"/>
              <w:bottom w:val="single" w:sz="4" w:space="0" w:color="auto"/>
              <w:right w:val="single" w:sz="4" w:space="0" w:color="auto"/>
            </w:tcBorders>
          </w:tcPr>
          <w:p w:rsidR="00E869CB" w:rsidRDefault="00E869CB" w:rsidP="00E869CB">
            <w:pPr>
              <w:numPr>
                <w:ilvl w:val="1"/>
                <w:numId w:val="11"/>
              </w:numPr>
              <w:spacing w:before="0" w:beforeAutospacing="0" w:after="0" w:afterAutospacing="0" w:line="0" w:lineRule="atLeast"/>
              <w:jc w:val="both"/>
              <w:rPr>
                <w:rFonts w:ascii="Times New Roman" w:eastAsia="Times New Roman" w:hAnsi="Times New Roman" w:cs="Times New Roman"/>
                <w:b/>
                <w:sz w:val="24"/>
                <w:szCs w:val="24"/>
              </w:rPr>
            </w:pPr>
          </w:p>
        </w:tc>
        <w:tc>
          <w:tcPr>
            <w:tcW w:w="13833" w:type="dxa"/>
            <w:gridSpan w:val="8"/>
            <w:tcBorders>
              <w:top w:val="single" w:sz="4" w:space="0" w:color="auto"/>
              <w:left w:val="single" w:sz="4" w:space="0" w:color="auto"/>
              <w:bottom w:val="single" w:sz="4" w:space="0" w:color="auto"/>
              <w:right w:val="single" w:sz="4" w:space="0" w:color="auto"/>
            </w:tcBorders>
            <w:hideMark/>
          </w:tcPr>
          <w:p w:rsidR="00E869CB" w:rsidRPr="00E869CB" w:rsidRDefault="00E869CB">
            <w:pPr>
              <w:spacing w:line="0" w:lineRule="atLeast"/>
              <w:jc w:val="both"/>
              <w:rPr>
                <w:rFonts w:ascii="Times New Roman" w:eastAsia="Times New Roman" w:hAnsi="Times New Roman" w:cs="Times New Roman"/>
                <w:b/>
                <w:i/>
                <w:sz w:val="24"/>
                <w:szCs w:val="24"/>
                <w:lang w:val="ru-RU"/>
              </w:rPr>
            </w:pPr>
            <w:r w:rsidRPr="00E869CB">
              <w:rPr>
                <w:i/>
                <w:lang w:val="ru-RU"/>
              </w:rPr>
              <w:t>Создание системы консультирования и сопровождения родителей</w:t>
            </w:r>
          </w:p>
        </w:tc>
      </w:tr>
      <w:tr w:rsidR="00E869CB" w:rsidTr="00E869CB">
        <w:trPr>
          <w:cantSplit/>
          <w:trHeight w:val="158"/>
        </w:trPr>
        <w:tc>
          <w:tcPr>
            <w:tcW w:w="1136" w:type="dxa"/>
            <w:tcBorders>
              <w:top w:val="single" w:sz="4" w:space="0" w:color="auto"/>
              <w:left w:val="single" w:sz="4" w:space="0" w:color="auto"/>
              <w:bottom w:val="single" w:sz="4" w:space="0" w:color="auto"/>
              <w:right w:val="single" w:sz="4" w:space="0" w:color="auto"/>
            </w:tcBorders>
            <w:hideMark/>
          </w:tcPr>
          <w:p w:rsidR="00E869CB" w:rsidRDefault="00E869CB" w:rsidP="00E869CB">
            <w:pPr>
              <w:numPr>
                <w:ilvl w:val="2"/>
                <w:numId w:val="11"/>
              </w:numPr>
              <w:spacing w:before="0" w:beforeAutospacing="0" w:after="0" w:afterAutospacing="0" w:line="0" w:lineRule="atLeast"/>
              <w:jc w:val="both"/>
              <w:rPr>
                <w:rFonts w:ascii="Times New Roman" w:eastAsia="Times New Roman" w:hAnsi="Times New Roman" w:cs="Times New Roman"/>
                <w:b/>
                <w:sz w:val="24"/>
                <w:szCs w:val="24"/>
              </w:rPr>
            </w:pPr>
            <w:r>
              <w:rPr>
                <w:b/>
              </w:rPr>
              <w:t>м</w:t>
            </w:r>
          </w:p>
        </w:tc>
        <w:tc>
          <w:tcPr>
            <w:tcW w:w="5043" w:type="dxa"/>
            <w:gridSpan w:val="2"/>
            <w:tcBorders>
              <w:top w:val="single" w:sz="4" w:space="0" w:color="auto"/>
              <w:left w:val="single" w:sz="4" w:space="0" w:color="auto"/>
              <w:bottom w:val="single" w:sz="4" w:space="0" w:color="auto"/>
              <w:right w:val="single" w:sz="4" w:space="0" w:color="auto"/>
            </w:tcBorders>
            <w:hideMark/>
          </w:tcPr>
          <w:p w:rsidR="00E869CB" w:rsidRPr="00E869CB" w:rsidRDefault="00E869CB">
            <w:pPr>
              <w:spacing w:line="0" w:lineRule="atLeast"/>
              <w:jc w:val="both"/>
              <w:rPr>
                <w:rFonts w:ascii="Times New Roman" w:eastAsia="Times New Roman" w:hAnsi="Times New Roman" w:cs="Times New Roman"/>
                <w:sz w:val="24"/>
                <w:szCs w:val="24"/>
                <w:lang w:val="ru-RU"/>
              </w:rPr>
            </w:pPr>
            <w:r w:rsidRPr="00E869CB">
              <w:rPr>
                <w:lang w:val="ru-RU"/>
              </w:rPr>
              <w:t>Организация и проведение родительских собраний, адресных консультаций, бесед и др.</w:t>
            </w:r>
          </w:p>
        </w:tc>
        <w:tc>
          <w:tcPr>
            <w:tcW w:w="1560"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2021-2024</w:t>
            </w:r>
          </w:p>
        </w:tc>
        <w:tc>
          <w:tcPr>
            <w:tcW w:w="226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t>Без финансирования</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55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r>
      <w:tr w:rsidR="00E869CB" w:rsidTr="00E869CB">
        <w:trPr>
          <w:cantSplit/>
          <w:trHeight w:val="158"/>
        </w:trPr>
        <w:tc>
          <w:tcPr>
            <w:tcW w:w="1136" w:type="dxa"/>
            <w:tcBorders>
              <w:top w:val="single" w:sz="4" w:space="0" w:color="auto"/>
              <w:left w:val="single" w:sz="4" w:space="0" w:color="auto"/>
              <w:bottom w:val="single" w:sz="4" w:space="0" w:color="auto"/>
              <w:right w:val="single" w:sz="4" w:space="0" w:color="auto"/>
            </w:tcBorders>
          </w:tcPr>
          <w:p w:rsidR="00E869CB" w:rsidRDefault="00E869CB" w:rsidP="00E869CB">
            <w:pPr>
              <w:numPr>
                <w:ilvl w:val="2"/>
                <w:numId w:val="11"/>
              </w:numPr>
              <w:spacing w:before="0" w:beforeAutospacing="0" w:after="0" w:afterAutospacing="0" w:line="0" w:lineRule="atLeast"/>
              <w:jc w:val="both"/>
              <w:rPr>
                <w:rFonts w:ascii="Times New Roman" w:eastAsia="Times New Roman" w:hAnsi="Times New Roman" w:cs="Times New Roman"/>
                <w:b/>
                <w:sz w:val="24"/>
                <w:szCs w:val="24"/>
              </w:rPr>
            </w:pPr>
          </w:p>
        </w:tc>
        <w:tc>
          <w:tcPr>
            <w:tcW w:w="5043" w:type="dxa"/>
            <w:gridSpan w:val="2"/>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sz w:val="24"/>
                <w:szCs w:val="24"/>
              </w:rPr>
            </w:pPr>
            <w:r>
              <w:t>Проведение «Дней открытых дверей»</w:t>
            </w:r>
          </w:p>
        </w:tc>
        <w:tc>
          <w:tcPr>
            <w:tcW w:w="1560"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2021-2024</w:t>
            </w:r>
          </w:p>
        </w:tc>
        <w:tc>
          <w:tcPr>
            <w:tcW w:w="226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t>Без финансирования</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55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r>
      <w:tr w:rsidR="00E869CB" w:rsidRPr="00E869CB" w:rsidTr="00E869CB">
        <w:trPr>
          <w:cantSplit/>
          <w:trHeight w:val="158"/>
        </w:trPr>
        <w:tc>
          <w:tcPr>
            <w:tcW w:w="1136" w:type="dxa"/>
            <w:tcBorders>
              <w:top w:val="single" w:sz="4" w:space="0" w:color="auto"/>
              <w:left w:val="single" w:sz="4" w:space="0" w:color="auto"/>
              <w:bottom w:val="single" w:sz="4" w:space="0" w:color="auto"/>
              <w:right w:val="single" w:sz="4" w:space="0" w:color="auto"/>
            </w:tcBorders>
          </w:tcPr>
          <w:p w:rsidR="00E869CB" w:rsidRDefault="00E869CB" w:rsidP="00E869CB">
            <w:pPr>
              <w:numPr>
                <w:ilvl w:val="1"/>
                <w:numId w:val="11"/>
              </w:numPr>
              <w:spacing w:before="0" w:beforeAutospacing="0" w:after="0" w:afterAutospacing="0" w:line="0" w:lineRule="atLeast"/>
              <w:jc w:val="both"/>
              <w:rPr>
                <w:rFonts w:ascii="Times New Roman" w:eastAsia="Times New Roman" w:hAnsi="Times New Roman" w:cs="Times New Roman"/>
                <w:b/>
                <w:sz w:val="24"/>
                <w:szCs w:val="24"/>
              </w:rPr>
            </w:pPr>
          </w:p>
        </w:tc>
        <w:tc>
          <w:tcPr>
            <w:tcW w:w="13833" w:type="dxa"/>
            <w:gridSpan w:val="8"/>
            <w:tcBorders>
              <w:top w:val="single" w:sz="4" w:space="0" w:color="auto"/>
              <w:left w:val="single" w:sz="4" w:space="0" w:color="auto"/>
              <w:bottom w:val="single" w:sz="4" w:space="0" w:color="auto"/>
              <w:right w:val="single" w:sz="4" w:space="0" w:color="auto"/>
            </w:tcBorders>
            <w:hideMark/>
          </w:tcPr>
          <w:p w:rsidR="00E869CB" w:rsidRPr="00E869CB" w:rsidRDefault="00E869CB">
            <w:pPr>
              <w:spacing w:line="0" w:lineRule="atLeast"/>
              <w:jc w:val="both"/>
              <w:rPr>
                <w:rFonts w:ascii="Times New Roman" w:eastAsia="Times New Roman" w:hAnsi="Times New Roman" w:cs="Times New Roman"/>
                <w:i/>
                <w:sz w:val="24"/>
                <w:szCs w:val="24"/>
                <w:lang w:val="ru-RU"/>
              </w:rPr>
            </w:pPr>
            <w:r w:rsidRPr="00E869CB">
              <w:rPr>
                <w:i/>
                <w:lang w:val="ru-RU"/>
              </w:rPr>
              <w:t>Психолого-педагогическое сопровождение,  консультирования родителей по вопросам развития и образования детей раннего возраста</w:t>
            </w:r>
          </w:p>
        </w:tc>
      </w:tr>
      <w:tr w:rsidR="00E869CB" w:rsidTr="00E869CB">
        <w:trPr>
          <w:cantSplit/>
          <w:trHeight w:val="158"/>
        </w:trPr>
        <w:tc>
          <w:tcPr>
            <w:tcW w:w="1136" w:type="dxa"/>
            <w:tcBorders>
              <w:top w:val="single" w:sz="4" w:space="0" w:color="auto"/>
              <w:left w:val="single" w:sz="4" w:space="0" w:color="auto"/>
              <w:bottom w:val="single" w:sz="4" w:space="0" w:color="auto"/>
              <w:right w:val="single" w:sz="4" w:space="0" w:color="auto"/>
            </w:tcBorders>
          </w:tcPr>
          <w:p w:rsidR="00E869CB" w:rsidRPr="00E869CB" w:rsidRDefault="00E869CB" w:rsidP="00E869CB">
            <w:pPr>
              <w:numPr>
                <w:ilvl w:val="2"/>
                <w:numId w:val="11"/>
              </w:numPr>
              <w:spacing w:before="0" w:beforeAutospacing="0" w:after="0" w:afterAutospacing="0" w:line="0" w:lineRule="atLeast"/>
              <w:jc w:val="both"/>
              <w:rPr>
                <w:rFonts w:ascii="Times New Roman" w:eastAsia="Times New Roman" w:hAnsi="Times New Roman" w:cs="Times New Roman"/>
                <w:b/>
                <w:sz w:val="24"/>
                <w:szCs w:val="24"/>
                <w:lang w:val="ru-RU"/>
              </w:rPr>
            </w:pPr>
          </w:p>
        </w:tc>
        <w:tc>
          <w:tcPr>
            <w:tcW w:w="5043" w:type="dxa"/>
            <w:gridSpan w:val="2"/>
            <w:tcBorders>
              <w:top w:val="single" w:sz="4" w:space="0" w:color="auto"/>
              <w:left w:val="single" w:sz="4" w:space="0" w:color="auto"/>
              <w:bottom w:val="single" w:sz="4" w:space="0" w:color="auto"/>
              <w:right w:val="single" w:sz="4" w:space="0" w:color="auto"/>
            </w:tcBorders>
            <w:hideMark/>
          </w:tcPr>
          <w:p w:rsidR="00E869CB" w:rsidRPr="00E869CB" w:rsidRDefault="00E869CB">
            <w:pPr>
              <w:spacing w:line="0" w:lineRule="atLeast"/>
              <w:jc w:val="both"/>
              <w:rPr>
                <w:rFonts w:ascii="Times New Roman" w:eastAsia="Times New Roman" w:hAnsi="Times New Roman" w:cs="Times New Roman"/>
                <w:sz w:val="24"/>
                <w:szCs w:val="24"/>
                <w:lang w:val="ru-RU"/>
              </w:rPr>
            </w:pPr>
            <w:r w:rsidRPr="00E869CB">
              <w:rPr>
                <w:lang w:val="ru-RU"/>
              </w:rPr>
              <w:t>Работа консультативного центра для детей, не посещающих образовательные учреждения</w:t>
            </w:r>
          </w:p>
        </w:tc>
        <w:tc>
          <w:tcPr>
            <w:tcW w:w="1560"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2021-2024</w:t>
            </w:r>
          </w:p>
        </w:tc>
        <w:tc>
          <w:tcPr>
            <w:tcW w:w="226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t>Без финансирования</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55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r>
      <w:tr w:rsidR="00E869CB" w:rsidTr="00E869CB">
        <w:trPr>
          <w:cantSplit/>
          <w:trHeight w:val="158"/>
        </w:trPr>
        <w:tc>
          <w:tcPr>
            <w:tcW w:w="1136" w:type="dxa"/>
            <w:tcBorders>
              <w:top w:val="single" w:sz="4" w:space="0" w:color="auto"/>
              <w:left w:val="single" w:sz="4" w:space="0" w:color="auto"/>
              <w:bottom w:val="single" w:sz="4" w:space="0" w:color="auto"/>
              <w:right w:val="single" w:sz="4" w:space="0" w:color="auto"/>
            </w:tcBorders>
          </w:tcPr>
          <w:p w:rsidR="00E869CB" w:rsidRDefault="00E869CB" w:rsidP="00E869CB">
            <w:pPr>
              <w:numPr>
                <w:ilvl w:val="2"/>
                <w:numId w:val="11"/>
              </w:numPr>
              <w:spacing w:before="0" w:beforeAutospacing="0" w:after="0" w:afterAutospacing="0" w:line="0" w:lineRule="atLeast"/>
              <w:jc w:val="both"/>
              <w:rPr>
                <w:rFonts w:ascii="Times New Roman" w:eastAsia="Times New Roman" w:hAnsi="Times New Roman" w:cs="Times New Roman"/>
                <w:b/>
                <w:sz w:val="24"/>
                <w:szCs w:val="24"/>
              </w:rPr>
            </w:pPr>
          </w:p>
        </w:tc>
        <w:tc>
          <w:tcPr>
            <w:tcW w:w="5043" w:type="dxa"/>
            <w:gridSpan w:val="2"/>
            <w:tcBorders>
              <w:top w:val="single" w:sz="4" w:space="0" w:color="auto"/>
              <w:left w:val="single" w:sz="4" w:space="0" w:color="auto"/>
              <w:bottom w:val="single" w:sz="4" w:space="0" w:color="auto"/>
              <w:right w:val="single" w:sz="4" w:space="0" w:color="auto"/>
            </w:tcBorders>
            <w:hideMark/>
          </w:tcPr>
          <w:p w:rsidR="00E869CB" w:rsidRPr="00E869CB" w:rsidRDefault="00E869CB">
            <w:pPr>
              <w:spacing w:line="0" w:lineRule="atLeast"/>
              <w:jc w:val="both"/>
              <w:rPr>
                <w:rFonts w:ascii="Times New Roman" w:eastAsia="Times New Roman" w:hAnsi="Times New Roman" w:cs="Times New Roman"/>
                <w:sz w:val="24"/>
                <w:szCs w:val="24"/>
                <w:lang w:val="ru-RU"/>
              </w:rPr>
            </w:pPr>
            <w:r w:rsidRPr="00E869CB">
              <w:rPr>
                <w:lang w:val="ru-RU"/>
              </w:rPr>
              <w:t>Информирование родителей через официальный сайт</w:t>
            </w:r>
          </w:p>
        </w:tc>
        <w:tc>
          <w:tcPr>
            <w:tcW w:w="1560"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2021-2024</w:t>
            </w:r>
          </w:p>
        </w:tc>
        <w:tc>
          <w:tcPr>
            <w:tcW w:w="226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t>Без финансирования</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134"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c>
          <w:tcPr>
            <w:tcW w:w="1559" w:type="dxa"/>
            <w:tcBorders>
              <w:top w:val="single" w:sz="4" w:space="0" w:color="auto"/>
              <w:left w:val="single" w:sz="4" w:space="0" w:color="auto"/>
              <w:bottom w:val="single" w:sz="4" w:space="0" w:color="auto"/>
              <w:right w:val="single" w:sz="4" w:space="0" w:color="auto"/>
            </w:tcBorders>
            <w:hideMark/>
          </w:tcPr>
          <w:p w:rsidR="00E869CB" w:rsidRDefault="00E869CB">
            <w:pPr>
              <w:spacing w:line="0" w:lineRule="atLeast"/>
              <w:jc w:val="both"/>
              <w:rPr>
                <w:rFonts w:ascii="Times New Roman" w:eastAsia="Times New Roman" w:hAnsi="Times New Roman" w:cs="Times New Roman"/>
                <w:b/>
                <w:sz w:val="24"/>
                <w:szCs w:val="24"/>
              </w:rPr>
            </w:pPr>
            <w:r>
              <w:rPr>
                <w:b/>
              </w:rPr>
              <w:t>0</w:t>
            </w:r>
          </w:p>
        </w:tc>
      </w:tr>
    </w:tbl>
    <w:p w:rsidR="00E869CB" w:rsidRDefault="00E869CB" w:rsidP="00E869CB">
      <w:pPr>
        <w:rPr>
          <w:rFonts w:eastAsia="Times New Roman"/>
        </w:rPr>
      </w:pPr>
    </w:p>
    <w:p w:rsidR="00E869CB" w:rsidRPr="00761737" w:rsidRDefault="00E869CB" w:rsidP="00EA4F25">
      <w:pPr>
        <w:pStyle w:val="a9"/>
        <w:jc w:val="center"/>
        <w:rPr>
          <w:rFonts w:ascii="Times New Roman" w:hAnsi="Times New Roman" w:cs="Times New Roman"/>
          <w:sz w:val="24"/>
          <w:szCs w:val="24"/>
        </w:rPr>
      </w:pPr>
    </w:p>
    <w:sectPr w:rsidR="00E869CB" w:rsidRPr="00761737" w:rsidSect="00E869CB">
      <w:pgSz w:w="15840" w:h="12240" w:orient="landscape"/>
      <w:pgMar w:top="1440" w:right="1440" w:bottom="1440" w:left="1440"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2430" w:rsidRDefault="00212430" w:rsidP="007F7A66">
      <w:pPr>
        <w:spacing w:before="0" w:after="0"/>
      </w:pPr>
      <w:r>
        <w:separator/>
      </w:r>
    </w:p>
  </w:endnote>
  <w:endnote w:type="continuationSeparator" w:id="1">
    <w:p w:rsidR="00212430" w:rsidRDefault="00212430" w:rsidP="007F7A66">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6508" w:rsidRDefault="00E86508" w:rsidP="0049385E">
    <w:pPr>
      <w:pStyle w:val="a5"/>
    </w:pPr>
  </w:p>
  <w:p w:rsidR="00E86508" w:rsidRDefault="00E8650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2430" w:rsidRDefault="00212430" w:rsidP="007F7A66">
      <w:pPr>
        <w:spacing w:before="0" w:after="0"/>
      </w:pPr>
      <w:r>
        <w:separator/>
      </w:r>
    </w:p>
  </w:footnote>
  <w:footnote w:type="continuationSeparator" w:id="1">
    <w:p w:rsidR="00212430" w:rsidRDefault="00212430" w:rsidP="007F7A66">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4148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0126B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DB715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223CA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00A3742"/>
    <w:multiLevelType w:val="hybridMultilevel"/>
    <w:tmpl w:val="45B488E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38BD7030"/>
    <w:multiLevelType w:val="hybridMultilevel"/>
    <w:tmpl w:val="7018B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1092A1B"/>
    <w:multiLevelType w:val="hybridMultilevel"/>
    <w:tmpl w:val="9D7E51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73F1E78"/>
    <w:multiLevelType w:val="multilevel"/>
    <w:tmpl w:val="ABD803D0"/>
    <w:lvl w:ilvl="0">
      <w:start w:val="1"/>
      <w:numFmt w:val="decimal"/>
      <w:lvlText w:val="%1."/>
      <w:lvlJc w:val="left"/>
      <w:pPr>
        <w:ind w:left="927" w:hanging="360"/>
      </w:pPr>
    </w:lvl>
    <w:lvl w:ilvl="1">
      <w:start w:val="1"/>
      <w:numFmt w:val="decimal"/>
      <w:isLgl/>
      <w:lvlText w:val="%1.%2."/>
      <w:lvlJc w:val="left"/>
      <w:pPr>
        <w:ind w:left="502" w:hanging="360"/>
      </w:pPr>
    </w:lvl>
    <w:lvl w:ilvl="2">
      <w:start w:val="1"/>
      <w:numFmt w:val="decimal"/>
      <w:isLgl/>
      <w:lvlText w:val="%1.%2.%3."/>
      <w:lvlJc w:val="left"/>
      <w:pPr>
        <w:ind w:left="72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nsid w:val="734B46E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A5437CA"/>
    <w:multiLevelType w:val="hybridMultilevel"/>
    <w:tmpl w:val="36027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EC6388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
  </w:num>
  <w:num w:numId="3">
    <w:abstractNumId w:val="10"/>
  </w:num>
  <w:num w:numId="4">
    <w:abstractNumId w:val="1"/>
  </w:num>
  <w:num w:numId="5">
    <w:abstractNumId w:val="3"/>
  </w:num>
  <w:num w:numId="6">
    <w:abstractNumId w:val="0"/>
  </w:num>
  <w:num w:numId="7">
    <w:abstractNumId w:val="6"/>
  </w:num>
  <w:num w:numId="8">
    <w:abstractNumId w:val="4"/>
  </w:num>
  <w:num w:numId="9">
    <w:abstractNumId w:val="5"/>
  </w:num>
  <w:num w:numId="10">
    <w:abstractNumId w:val="9"/>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5A05CE"/>
    <w:rsid w:val="00002505"/>
    <w:rsid w:val="000330A1"/>
    <w:rsid w:val="00066943"/>
    <w:rsid w:val="000702AA"/>
    <w:rsid w:val="00072D6A"/>
    <w:rsid w:val="000A6F02"/>
    <w:rsid w:val="000B1C3E"/>
    <w:rsid w:val="000C3B9F"/>
    <w:rsid w:val="000E0D05"/>
    <w:rsid w:val="000F32F7"/>
    <w:rsid w:val="000F4A4E"/>
    <w:rsid w:val="0013598A"/>
    <w:rsid w:val="00162024"/>
    <w:rsid w:val="00170D66"/>
    <w:rsid w:val="00175AFF"/>
    <w:rsid w:val="00182CC1"/>
    <w:rsid w:val="001C700D"/>
    <w:rsid w:val="00212430"/>
    <w:rsid w:val="0024609A"/>
    <w:rsid w:val="0026282F"/>
    <w:rsid w:val="00270E5E"/>
    <w:rsid w:val="00280CA9"/>
    <w:rsid w:val="002D33B1"/>
    <w:rsid w:val="002D3591"/>
    <w:rsid w:val="00306B3B"/>
    <w:rsid w:val="003406DA"/>
    <w:rsid w:val="003514A0"/>
    <w:rsid w:val="00362855"/>
    <w:rsid w:val="00390539"/>
    <w:rsid w:val="00400F49"/>
    <w:rsid w:val="0041592B"/>
    <w:rsid w:val="004253DA"/>
    <w:rsid w:val="004313DF"/>
    <w:rsid w:val="004434D4"/>
    <w:rsid w:val="00464AA8"/>
    <w:rsid w:val="0049385E"/>
    <w:rsid w:val="004F7E17"/>
    <w:rsid w:val="0051185D"/>
    <w:rsid w:val="00544DEB"/>
    <w:rsid w:val="0056432B"/>
    <w:rsid w:val="00572C24"/>
    <w:rsid w:val="005A05CE"/>
    <w:rsid w:val="005B1893"/>
    <w:rsid w:val="005D5BFB"/>
    <w:rsid w:val="0060182E"/>
    <w:rsid w:val="00653AF6"/>
    <w:rsid w:val="00676BC2"/>
    <w:rsid w:val="006A697C"/>
    <w:rsid w:val="006B2838"/>
    <w:rsid w:val="0073283A"/>
    <w:rsid w:val="007611C3"/>
    <w:rsid w:val="00761737"/>
    <w:rsid w:val="0076739C"/>
    <w:rsid w:val="007A729C"/>
    <w:rsid w:val="007D6DBE"/>
    <w:rsid w:val="007E1B34"/>
    <w:rsid w:val="007F7A66"/>
    <w:rsid w:val="00800E00"/>
    <w:rsid w:val="0081301E"/>
    <w:rsid w:val="008423EF"/>
    <w:rsid w:val="008E3B1C"/>
    <w:rsid w:val="009B12D6"/>
    <w:rsid w:val="009C0A86"/>
    <w:rsid w:val="00A7748C"/>
    <w:rsid w:val="00A93864"/>
    <w:rsid w:val="00AA3CAD"/>
    <w:rsid w:val="00AB7174"/>
    <w:rsid w:val="00AE5E02"/>
    <w:rsid w:val="00B73A5A"/>
    <w:rsid w:val="00B81B43"/>
    <w:rsid w:val="00B873A5"/>
    <w:rsid w:val="00B9705F"/>
    <w:rsid w:val="00BA2F0E"/>
    <w:rsid w:val="00BD23FB"/>
    <w:rsid w:val="00C26E1C"/>
    <w:rsid w:val="00C95F3B"/>
    <w:rsid w:val="00D26616"/>
    <w:rsid w:val="00D4079A"/>
    <w:rsid w:val="00D71D91"/>
    <w:rsid w:val="00E41F2F"/>
    <w:rsid w:val="00E438A1"/>
    <w:rsid w:val="00E85E30"/>
    <w:rsid w:val="00E86508"/>
    <w:rsid w:val="00E869CB"/>
    <w:rsid w:val="00EA4F25"/>
    <w:rsid w:val="00EA72C0"/>
    <w:rsid w:val="00EC0AEF"/>
    <w:rsid w:val="00ED67E9"/>
    <w:rsid w:val="00F01E19"/>
    <w:rsid w:val="00F02539"/>
    <w:rsid w:val="00F6237D"/>
    <w:rsid w:val="00FB1B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header"/>
    <w:basedOn w:val="a"/>
    <w:link w:val="a4"/>
    <w:uiPriority w:val="99"/>
    <w:unhideWhenUsed/>
    <w:rsid w:val="007F7A66"/>
    <w:pPr>
      <w:tabs>
        <w:tab w:val="center" w:pos="4677"/>
        <w:tab w:val="right" w:pos="9355"/>
      </w:tabs>
      <w:spacing w:before="0" w:after="0"/>
    </w:pPr>
  </w:style>
  <w:style w:type="character" w:customStyle="1" w:styleId="a4">
    <w:name w:val="Верхний колонтитул Знак"/>
    <w:basedOn w:val="a0"/>
    <w:link w:val="a3"/>
    <w:uiPriority w:val="99"/>
    <w:rsid w:val="007F7A66"/>
  </w:style>
  <w:style w:type="paragraph" w:styleId="a5">
    <w:name w:val="footer"/>
    <w:basedOn w:val="a"/>
    <w:link w:val="a6"/>
    <w:uiPriority w:val="99"/>
    <w:unhideWhenUsed/>
    <w:rsid w:val="007F7A66"/>
    <w:pPr>
      <w:tabs>
        <w:tab w:val="center" w:pos="4677"/>
        <w:tab w:val="right" w:pos="9355"/>
      </w:tabs>
      <w:spacing w:before="0" w:after="0"/>
    </w:pPr>
  </w:style>
  <w:style w:type="character" w:customStyle="1" w:styleId="a6">
    <w:name w:val="Нижний колонтитул Знак"/>
    <w:basedOn w:val="a0"/>
    <w:link w:val="a5"/>
    <w:uiPriority w:val="99"/>
    <w:rsid w:val="007F7A66"/>
  </w:style>
  <w:style w:type="paragraph" w:styleId="a7">
    <w:name w:val="Balloon Text"/>
    <w:basedOn w:val="a"/>
    <w:link w:val="a8"/>
    <w:uiPriority w:val="99"/>
    <w:semiHidden/>
    <w:unhideWhenUsed/>
    <w:rsid w:val="007F7A66"/>
    <w:pPr>
      <w:spacing w:before="0" w:after="0"/>
    </w:pPr>
    <w:rPr>
      <w:rFonts w:ascii="Tahoma" w:hAnsi="Tahoma" w:cs="Tahoma"/>
      <w:sz w:val="16"/>
      <w:szCs w:val="16"/>
    </w:rPr>
  </w:style>
  <w:style w:type="character" w:customStyle="1" w:styleId="a8">
    <w:name w:val="Текст выноски Знак"/>
    <w:basedOn w:val="a0"/>
    <w:link w:val="a7"/>
    <w:uiPriority w:val="99"/>
    <w:semiHidden/>
    <w:rsid w:val="007F7A66"/>
    <w:rPr>
      <w:rFonts w:ascii="Tahoma" w:hAnsi="Tahoma" w:cs="Tahoma"/>
      <w:sz w:val="16"/>
      <w:szCs w:val="16"/>
    </w:rPr>
  </w:style>
  <w:style w:type="paragraph" w:styleId="a9">
    <w:name w:val="No Spacing"/>
    <w:uiPriority w:val="1"/>
    <w:qFormat/>
    <w:rsid w:val="00AE5E02"/>
    <w:pPr>
      <w:spacing w:before="0" w:beforeAutospacing="0" w:after="0" w:afterAutospacing="0"/>
    </w:pPr>
    <w:rPr>
      <w:lang w:val="ru-RU"/>
    </w:rPr>
  </w:style>
  <w:style w:type="paragraph" w:styleId="aa">
    <w:name w:val="List Paragraph"/>
    <w:basedOn w:val="a"/>
    <w:uiPriority w:val="34"/>
    <w:qFormat/>
    <w:rsid w:val="000E0D05"/>
    <w:pPr>
      <w:ind w:left="720"/>
      <w:contextualSpacing/>
    </w:pPr>
  </w:style>
  <w:style w:type="table" w:customStyle="1" w:styleId="11">
    <w:name w:val="Сетка таблицы1"/>
    <w:basedOn w:val="a1"/>
    <w:next w:val="ab"/>
    <w:uiPriority w:val="59"/>
    <w:rsid w:val="004253DA"/>
    <w:pPr>
      <w:spacing w:before="0" w:beforeAutospacing="0" w:after="0" w:afterAutospacing="0"/>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b">
    <w:name w:val="Table Grid"/>
    <w:basedOn w:val="a1"/>
    <w:uiPriority w:val="59"/>
    <w:rsid w:val="004253DA"/>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pPr>
      <w:spacing w:before="100" w:beforeAutospacing="1" w:after="100" w:afterAutospacing="1" w:line="240" w:lineRule="auto"/>
    </w:pPr>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Heading 1 Char"/>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23581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6568B1-01FE-4378-9E19-631158EE9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1554</TotalTime>
  <Pages>1</Pages>
  <Words>6224</Words>
  <Characters>35477</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dc:creator>
  <cp:keywords/>
  <dc:description/>
  <cp:lastModifiedBy>1</cp:lastModifiedBy>
  <cp:revision>53</cp:revision>
  <cp:lastPrinted>2021-03-01T12:12:00Z</cp:lastPrinted>
  <dcterms:created xsi:type="dcterms:W3CDTF">2011-11-02T04:15:00Z</dcterms:created>
  <dcterms:modified xsi:type="dcterms:W3CDTF">2021-03-10T09:21:00Z</dcterms:modified>
</cp:coreProperties>
</file>