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1\Pictures\2021-10-05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05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2B" w:rsidRDefault="00F8662B" w:rsidP="00F86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2B" w:rsidRDefault="00F8662B" w:rsidP="00C23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3D61" w:rsidRPr="000F4F76" w:rsidRDefault="00E33D61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lastRenderedPageBreak/>
        <w:t xml:space="preserve">     Противодействие коррупци</w:t>
      </w:r>
      <w:proofErr w:type="gramStart"/>
      <w:r w:rsidRPr="000F4F76">
        <w:rPr>
          <w:rFonts w:ascii="Times New Roman" w:hAnsi="Times New Roman"/>
          <w:sz w:val="28"/>
          <w:szCs w:val="28"/>
        </w:rPr>
        <w:t>и-</w:t>
      </w:r>
      <w:proofErr w:type="gramEnd"/>
      <w:r w:rsidRPr="000F4F76">
        <w:rPr>
          <w:rFonts w:ascii="Times New Roman" w:hAnsi="Times New Roman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33D61" w:rsidRPr="000F4F76" w:rsidRDefault="00E33D61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а)</w:t>
      </w:r>
      <w:r w:rsidR="00B24F7B" w:rsidRPr="000F4F76">
        <w:rPr>
          <w:rFonts w:ascii="Times New Roman" w:hAnsi="Times New Roman"/>
          <w:sz w:val="28"/>
          <w:szCs w:val="28"/>
        </w:rPr>
        <w:t xml:space="preserve"> по предупреждению коррупции, в том числе по выявлению и последующему устранению причин коррупции (профилактика коррупции)</w:t>
      </w:r>
      <w:proofErr w:type="gramStart"/>
      <w:r w:rsidR="00B24F7B" w:rsidRPr="000F4F76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B168CE" w:rsidRPr="000F4F76" w:rsidRDefault="00B24F7B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б) по выявлению, предупреждению, пресечению, раскрытию и расследованию </w:t>
      </w:r>
      <w:r w:rsidR="00B168CE" w:rsidRPr="000F4F76">
        <w:rPr>
          <w:rFonts w:ascii="Times New Roman" w:hAnsi="Times New Roman"/>
          <w:sz w:val="28"/>
          <w:szCs w:val="28"/>
        </w:rPr>
        <w:t xml:space="preserve">коррупционных правонарушений (борьба с коррупцией);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:rsidR="00B168CE" w:rsidRPr="000F4F76" w:rsidRDefault="00B168CE" w:rsidP="000F4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F76">
        <w:rPr>
          <w:rFonts w:ascii="Times New Roman" w:hAnsi="Times New Roman"/>
          <w:b/>
          <w:bCs/>
          <w:sz w:val="28"/>
          <w:szCs w:val="28"/>
        </w:rPr>
        <w:t>2. Направления деятельности Комиссии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2.1. Основными направлениями деятельности Комиссии являются: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изучение причин и условий, способствующих появлению коррупции в Организации и подготовка предложений по совершенствованию правовых, </w:t>
      </w:r>
      <w:proofErr w:type="gramStart"/>
      <w:r w:rsidRPr="000F4F76">
        <w:rPr>
          <w:rFonts w:ascii="Times New Roman" w:hAnsi="Times New Roman"/>
          <w:sz w:val="28"/>
          <w:szCs w:val="28"/>
        </w:rPr>
        <w:t>экономических и организационных механизмов</w:t>
      </w:r>
      <w:proofErr w:type="gramEnd"/>
      <w:r w:rsidRPr="000F4F76">
        <w:rPr>
          <w:rFonts w:ascii="Times New Roman" w:hAnsi="Times New Roman"/>
          <w:sz w:val="28"/>
          <w:szCs w:val="28"/>
        </w:rPr>
        <w:t xml:space="preserve"> функционирования Организации (ее подразделений) в целях устранения почвы для коррупции;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прием и проверка поступающих в Комиссию заявлений и обращений, иных сведений об участии сотрудников Организации в коррупционной деятельности;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F4F76">
        <w:rPr>
          <w:rFonts w:ascii="Times New Roman" w:hAnsi="Times New Roman"/>
          <w:sz w:val="28"/>
          <w:szCs w:val="28"/>
        </w:rPr>
        <w:t xml:space="preserve"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 </w:t>
      </w:r>
      <w:proofErr w:type="gramEnd"/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сбор, анализ и подготовка информации для руководства Организации о фактах коррупции и выработка рекомендаций для их устранения;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рассмотрение иных вопросов в соответствии с направлениями деятельности Комиссии. </w:t>
      </w:r>
    </w:p>
    <w:p w:rsidR="00B168CE" w:rsidRPr="000F4F76" w:rsidRDefault="00B168CE" w:rsidP="000F4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F76">
        <w:rPr>
          <w:rFonts w:ascii="Times New Roman" w:hAnsi="Times New Roman"/>
          <w:b/>
          <w:bCs/>
          <w:sz w:val="28"/>
          <w:szCs w:val="28"/>
        </w:rPr>
        <w:t>3. Права и обязанности Комиссии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 Комиссия в соответствии с направлениями деятельности имеет право: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3.1.1. Осуществлять предварительное рассмотрение заявлений, сообщений и иных документов, поступивших в Комиссию.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3.1.2. Запрашивать информацию, разъяснения по рассматриваемым вопросам от сотрудников Организации и в случае необходимости приглашать их на свои заседания.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3.1.3. 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3.1.4. Контролировать исполнение принимаемых руководителем решений по вопросам противодействия коррупции.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3.1.5. Решать вопросы организации деятельности Комиссии.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3.1.6. Создавать рабочие группы по вопросам, рассматриваемым Комиссией.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lastRenderedPageBreak/>
        <w:t xml:space="preserve">3.1.7. Взаимодействовать с органами по противодействию коррупции, созданными в Российской Федерации.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3.1.8. Привлекать к работе в Комиссии сотрудников Организации.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3.1.9. Координировать действия рабочих групп по противодействию коррупции структурных подразделений Организации, давать им указания, обязательные для выполнения.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3.1.10. Контролировать выполнение поручений Комиссии в части противодействия коррупции, а также анализировать их ход.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3.1.11. Осуществлять иные действия в соответствии с направлениями деятельности Комиссии. </w:t>
      </w:r>
    </w:p>
    <w:p w:rsidR="00B168CE" w:rsidRPr="000F4F76" w:rsidRDefault="00B168CE" w:rsidP="000F4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F76">
        <w:rPr>
          <w:rFonts w:ascii="Times New Roman" w:hAnsi="Times New Roman"/>
          <w:b/>
          <w:bCs/>
          <w:sz w:val="28"/>
          <w:szCs w:val="28"/>
        </w:rPr>
        <w:t>4. Организация деятельности Комиссии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4.1. Решение о создании Комиссии, положение о Комиссии, ее количественном и персональном составе принимаются Руководителем Организации и утверждаются приказом.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4.2. В состав Комиссии входят: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- председатель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- заместитель председателя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- секретарь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- члены Комиссии.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4.2. Деятельность Комиссии организует председатель Комиссии, назначаемый приказом Руководителя, а в его отсутствие заместитель председателя Комиссии. </w:t>
      </w:r>
    </w:p>
    <w:p w:rsidR="00B168CE" w:rsidRPr="000F4F76" w:rsidRDefault="0025408C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  К</w:t>
      </w:r>
      <w:r w:rsidR="00B168CE" w:rsidRPr="000F4F76">
        <w:rPr>
          <w:rFonts w:ascii="Times New Roman" w:hAnsi="Times New Roman"/>
          <w:sz w:val="28"/>
          <w:szCs w:val="28"/>
        </w:rPr>
        <w:t xml:space="preserve">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4.3. Председатель Комиссии: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организует работу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определяет порядок и организует предварительное рассмотрение материалов, документов, поступивших в Комиссию;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созывает заседания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формирует проект повестки и осуществляет руководство подготовкой заседания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определяет состав лиц, приглашаемых на заседания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ведет заседания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подписывает рекомендации, предложения, письма, обращения и иные документы, направляемые от имени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осуществляет иные полномочия в соответствии с настоящим Положением.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4.4. Заместитель председателя Комиссии выполняет обязанности председателя комиссии в случае его отсутствия.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4.5. Секретарь Комиссии: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принимает и регистрирует заявления, сообщения, предложения и иные документы от сотрудников Организации;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готовит материалы для рассмотрения вопросов Комиссией;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направляет членам Комиссии материалы к очередному заседанию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ведет протоколы заседаний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lastRenderedPageBreak/>
        <w:t xml:space="preserve">ведет документацию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готовит проект годового отчета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осуществляет иную работу по поручению председателя Комиссии.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4.6. Член Комиссии: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участвует в работе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лично участвует в голосовании по всем вопросам, рассматриваемым Комиссией;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вносит на рассмотрение Комиссии предложения, участвует в их подготовке, обсуждении и принятии по ним решений;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выполняет поручения Комиссии и председателя Комиссии;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выполняет возложенные на него Комиссией иные обязанности.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4.7. По решению ректора или председателя Комиссии могут быть образованы рабочие группы.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В состав рабочих групп в зависимости от вопросов, для решения которых они образуются, могут включаться представители структурных подразделений Организации, иные лица.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Цели деятельности рабочих групп определяются решениями председателя Комиссии об их создании. </w:t>
      </w:r>
    </w:p>
    <w:p w:rsidR="00B168CE" w:rsidRPr="000F4F76" w:rsidRDefault="00B168CE" w:rsidP="000F4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F76">
        <w:rPr>
          <w:rFonts w:ascii="Times New Roman" w:hAnsi="Times New Roman"/>
          <w:b/>
          <w:bCs/>
          <w:sz w:val="28"/>
          <w:szCs w:val="28"/>
        </w:rPr>
        <w:t>5. Порядок работы Комиссии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5.1. Комиссия самостоятельно определяет порядок своей работы в соответствии с планом деятельности.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5.2.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5.4. Материалы к заседанию Комиссии за два дня до дня заседания Комиссии направляются секретарем членам Комиссии. </w:t>
      </w:r>
    </w:p>
    <w:p w:rsidR="00B168CE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5.5. Заседание Комиссии правомочно, если на нем присутствует не менее 2/3 членов Комиссии. </w:t>
      </w:r>
    </w:p>
    <w:p w:rsidR="00E93095" w:rsidRPr="000F4F76" w:rsidRDefault="00B168CE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Присутствие на заседаниях Комиссии членов Комиссии обязательно. Делегирование</w:t>
      </w:r>
      <w:r w:rsidR="00E93095" w:rsidRPr="000F4F76">
        <w:rPr>
          <w:rFonts w:ascii="Times New Roman" w:hAnsi="Times New Roman"/>
          <w:sz w:val="28"/>
          <w:szCs w:val="28"/>
        </w:rPr>
        <w:t xml:space="preserve">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Комиссии, либо Секретаря Комиссии. </w:t>
      </w:r>
    </w:p>
    <w:p w:rsidR="00E93095" w:rsidRPr="000F4F76" w:rsidRDefault="00E93095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 xml:space="preserve">   Если</w:t>
      </w:r>
      <w:r w:rsidR="0029063A" w:rsidRPr="000F4F76">
        <w:rPr>
          <w:rFonts w:ascii="Times New Roman" w:hAnsi="Times New Roman"/>
          <w:sz w:val="28"/>
          <w:szCs w:val="28"/>
        </w:rPr>
        <w:t xml:space="preserve">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29063A" w:rsidRPr="000F4F76" w:rsidRDefault="0029063A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lastRenderedPageBreak/>
        <w:t xml:space="preserve"> 5.6. Решения Комиссии принимаются большинством голосов от числа присутствующих членов Комиссии.</w:t>
      </w:r>
    </w:p>
    <w:p w:rsidR="00115739" w:rsidRPr="000F4F76" w:rsidRDefault="00115739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Члены комиссии,  имеющие особое мнение по рассматриваемому Комиссией вопросу, вправе, представлять особое мнение, изложенное в письменной форме.</w:t>
      </w:r>
    </w:p>
    <w:p w:rsidR="00115739" w:rsidRPr="000F4F76" w:rsidRDefault="00115739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115739" w:rsidRPr="000F4F76" w:rsidRDefault="00115739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115739" w:rsidRPr="000F4F76" w:rsidRDefault="000F4F76" w:rsidP="000F4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F76">
        <w:rPr>
          <w:rFonts w:ascii="Times New Roman" w:hAnsi="Times New Roman"/>
          <w:b/>
          <w:sz w:val="28"/>
          <w:szCs w:val="28"/>
        </w:rPr>
        <w:t>6. Обеспечение деятельности Комиссии</w:t>
      </w:r>
    </w:p>
    <w:p w:rsidR="000F4F76" w:rsidRPr="000F4F76" w:rsidRDefault="000F4F76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6.1. Структурные подразделения Организации осуществляют правовое, информационное, организационное, материально- техническое и иное обеспечение деятельности Комиссии.</w:t>
      </w:r>
    </w:p>
    <w:p w:rsidR="000F4F76" w:rsidRPr="000F4F76" w:rsidRDefault="000F4F76" w:rsidP="000F4F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4F76">
        <w:rPr>
          <w:rFonts w:ascii="Times New Roman" w:hAnsi="Times New Roman"/>
          <w:b/>
          <w:sz w:val="28"/>
          <w:szCs w:val="28"/>
        </w:rPr>
        <w:t>7. Заключительное положение</w:t>
      </w:r>
    </w:p>
    <w:p w:rsidR="000F4F76" w:rsidRPr="000F4F76" w:rsidRDefault="000F4F76" w:rsidP="000F4F76">
      <w:pPr>
        <w:pStyle w:val="a3"/>
        <w:rPr>
          <w:rFonts w:ascii="Times New Roman" w:hAnsi="Times New Roman"/>
          <w:sz w:val="28"/>
          <w:szCs w:val="28"/>
        </w:rPr>
      </w:pPr>
      <w:r w:rsidRPr="000F4F76">
        <w:rPr>
          <w:rFonts w:ascii="Times New Roman" w:hAnsi="Times New Roman"/>
          <w:sz w:val="28"/>
          <w:szCs w:val="28"/>
        </w:rPr>
        <w:t>7.1. Данное положение вступает в силу с момента его утверждения руководителем Организации.</w:t>
      </w:r>
    </w:p>
    <w:sectPr w:rsidR="000F4F76" w:rsidRPr="000F4F76" w:rsidSect="006B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168CE"/>
    <w:rsid w:val="00036D80"/>
    <w:rsid w:val="000F4F76"/>
    <w:rsid w:val="00115739"/>
    <w:rsid w:val="001D78B9"/>
    <w:rsid w:val="00211BB0"/>
    <w:rsid w:val="0025408C"/>
    <w:rsid w:val="0029063A"/>
    <w:rsid w:val="0041538B"/>
    <w:rsid w:val="006B2290"/>
    <w:rsid w:val="00A80594"/>
    <w:rsid w:val="00B0336A"/>
    <w:rsid w:val="00B168CE"/>
    <w:rsid w:val="00B24F7B"/>
    <w:rsid w:val="00C23E39"/>
    <w:rsid w:val="00E33D61"/>
    <w:rsid w:val="00E93095"/>
    <w:rsid w:val="00F14503"/>
    <w:rsid w:val="00F8662B"/>
    <w:rsid w:val="00F9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68C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3">
    <w:name w:val="No Spacing"/>
    <w:uiPriority w:val="1"/>
    <w:qFormat/>
    <w:rsid w:val="00C23E3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2021-10-05T10:03:00Z</dcterms:created>
  <dcterms:modified xsi:type="dcterms:W3CDTF">2021-10-05T12:54:00Z</dcterms:modified>
</cp:coreProperties>
</file>